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8A4" w:rsidRPr="00B26A92" w:rsidRDefault="006928A4" w:rsidP="001C5A80">
      <w:pPr>
        <w:pStyle w:val="Default"/>
        <w:ind w:firstLine="5670"/>
        <w:rPr>
          <w:sz w:val="28"/>
          <w:szCs w:val="28"/>
        </w:rPr>
      </w:pPr>
      <w:r w:rsidRPr="00B26A92">
        <w:rPr>
          <w:sz w:val="28"/>
          <w:szCs w:val="28"/>
        </w:rPr>
        <w:t>Проект</w:t>
      </w:r>
    </w:p>
    <w:p w:rsidR="006928A4" w:rsidRPr="00B26A92" w:rsidRDefault="006928A4" w:rsidP="001C5A80">
      <w:pPr>
        <w:pStyle w:val="Default"/>
        <w:ind w:firstLine="5670"/>
        <w:rPr>
          <w:sz w:val="28"/>
          <w:szCs w:val="28"/>
        </w:rPr>
      </w:pPr>
      <w:r w:rsidRPr="00B26A92">
        <w:rPr>
          <w:sz w:val="28"/>
          <w:szCs w:val="28"/>
        </w:rPr>
        <w:t>вносится Правительством</w:t>
      </w:r>
    </w:p>
    <w:p w:rsidR="006928A4" w:rsidRPr="00B26A92" w:rsidRDefault="006928A4" w:rsidP="001C5A80">
      <w:pPr>
        <w:pStyle w:val="Default"/>
        <w:ind w:firstLine="5670"/>
        <w:rPr>
          <w:sz w:val="28"/>
          <w:szCs w:val="28"/>
        </w:rPr>
      </w:pPr>
      <w:r w:rsidRPr="00B26A92">
        <w:rPr>
          <w:sz w:val="28"/>
          <w:szCs w:val="28"/>
        </w:rPr>
        <w:t>Ханты-Мансийского</w:t>
      </w:r>
    </w:p>
    <w:p w:rsidR="006928A4" w:rsidRPr="00B26A92" w:rsidRDefault="006928A4" w:rsidP="001C5A80">
      <w:pPr>
        <w:pStyle w:val="Default"/>
        <w:ind w:firstLine="5670"/>
        <w:rPr>
          <w:sz w:val="28"/>
          <w:szCs w:val="28"/>
        </w:rPr>
      </w:pPr>
      <w:r w:rsidRPr="00B26A92">
        <w:rPr>
          <w:sz w:val="28"/>
          <w:szCs w:val="28"/>
        </w:rPr>
        <w:t>автономного округа – Югры</w:t>
      </w:r>
    </w:p>
    <w:p w:rsidR="006928A4" w:rsidRPr="00B26A92" w:rsidRDefault="006928A4" w:rsidP="001C5A80">
      <w:pPr>
        <w:pStyle w:val="Default"/>
        <w:rPr>
          <w:sz w:val="28"/>
          <w:szCs w:val="28"/>
        </w:rPr>
      </w:pPr>
    </w:p>
    <w:p w:rsidR="006928A4" w:rsidRPr="00B26A92" w:rsidRDefault="006928A4" w:rsidP="001C5A80">
      <w:pPr>
        <w:pStyle w:val="Default"/>
        <w:rPr>
          <w:sz w:val="28"/>
          <w:szCs w:val="28"/>
        </w:rPr>
      </w:pPr>
    </w:p>
    <w:p w:rsidR="006928A4" w:rsidRPr="00B26A92" w:rsidRDefault="006928A4" w:rsidP="001C5A80">
      <w:pPr>
        <w:pStyle w:val="Default"/>
        <w:jc w:val="center"/>
        <w:rPr>
          <w:sz w:val="28"/>
          <w:szCs w:val="28"/>
        </w:rPr>
      </w:pPr>
      <w:r w:rsidRPr="00B26A92">
        <w:rPr>
          <w:b/>
          <w:bCs/>
          <w:sz w:val="28"/>
          <w:szCs w:val="28"/>
        </w:rPr>
        <w:t>ХАНТЫ-МАНСИЙСКИЙ АВТОНОМНЫЙ ОКРУГ – ЮГРА</w:t>
      </w:r>
    </w:p>
    <w:p w:rsidR="006928A4" w:rsidRPr="00B26A92" w:rsidRDefault="006928A4" w:rsidP="001C5A80">
      <w:pPr>
        <w:pStyle w:val="Default"/>
        <w:jc w:val="center"/>
        <w:rPr>
          <w:b/>
          <w:bCs/>
          <w:sz w:val="44"/>
          <w:szCs w:val="44"/>
        </w:rPr>
      </w:pPr>
      <w:r w:rsidRPr="00B26A92">
        <w:rPr>
          <w:b/>
          <w:bCs/>
          <w:sz w:val="44"/>
          <w:szCs w:val="44"/>
        </w:rPr>
        <w:t>ЗАКОН</w:t>
      </w:r>
    </w:p>
    <w:p w:rsidR="006928A4" w:rsidRPr="00B26A92" w:rsidRDefault="006928A4" w:rsidP="001C5A80">
      <w:pPr>
        <w:pStyle w:val="Default"/>
        <w:jc w:val="center"/>
        <w:rPr>
          <w:sz w:val="28"/>
          <w:szCs w:val="28"/>
        </w:rPr>
      </w:pPr>
    </w:p>
    <w:p w:rsidR="006928A4" w:rsidRPr="00B26A92" w:rsidRDefault="006928A4" w:rsidP="001C5A80">
      <w:pPr>
        <w:spacing w:after="0" w:line="240" w:lineRule="auto"/>
        <w:jc w:val="center"/>
        <w:outlineLvl w:val="0"/>
        <w:rPr>
          <w:rFonts w:ascii="Times New Roman" w:eastAsia="Times New Roman" w:hAnsi="Times New Roman" w:cs="Times New Roman"/>
          <w:bCs/>
          <w:kern w:val="36"/>
          <w:sz w:val="28"/>
          <w:szCs w:val="28"/>
          <w:lang w:eastAsia="ru-RU"/>
        </w:rPr>
      </w:pPr>
      <w:r w:rsidRPr="00B26A92">
        <w:rPr>
          <w:rFonts w:ascii="Times New Roman" w:eastAsia="Times New Roman" w:hAnsi="Times New Roman" w:cs="Times New Roman"/>
          <w:b/>
          <w:bCs/>
          <w:kern w:val="36"/>
          <w:sz w:val="28"/>
          <w:szCs w:val="28"/>
          <w:lang w:eastAsia="ru-RU"/>
        </w:rPr>
        <w:t xml:space="preserve">О благоустройстве </w:t>
      </w:r>
      <w:proofErr w:type="gramStart"/>
      <w:r w:rsidRPr="00B26A92">
        <w:rPr>
          <w:rFonts w:ascii="Times New Roman" w:eastAsia="Times New Roman" w:hAnsi="Times New Roman" w:cs="Times New Roman"/>
          <w:b/>
          <w:bCs/>
          <w:kern w:val="36"/>
          <w:sz w:val="28"/>
          <w:szCs w:val="28"/>
          <w:lang w:eastAsia="ru-RU"/>
        </w:rPr>
        <w:t>в</w:t>
      </w:r>
      <w:proofErr w:type="gramEnd"/>
      <w:r w:rsidRPr="00B26A92">
        <w:rPr>
          <w:rFonts w:ascii="Times New Roman" w:eastAsia="Times New Roman" w:hAnsi="Times New Roman" w:cs="Times New Roman"/>
          <w:b/>
          <w:bCs/>
          <w:kern w:val="36"/>
          <w:sz w:val="28"/>
          <w:szCs w:val="28"/>
          <w:lang w:eastAsia="ru-RU"/>
        </w:rPr>
        <w:t xml:space="preserve"> </w:t>
      </w:r>
      <w:proofErr w:type="gramStart"/>
      <w:r w:rsidRPr="00B26A92">
        <w:rPr>
          <w:rFonts w:ascii="Times New Roman" w:eastAsia="Times New Roman" w:hAnsi="Times New Roman" w:cs="Times New Roman"/>
          <w:b/>
          <w:bCs/>
          <w:kern w:val="36"/>
          <w:sz w:val="28"/>
          <w:szCs w:val="28"/>
          <w:lang w:eastAsia="ru-RU"/>
        </w:rPr>
        <w:t>Ханты-Мансийском</w:t>
      </w:r>
      <w:proofErr w:type="gramEnd"/>
      <w:r w:rsidRPr="00B26A92">
        <w:rPr>
          <w:rFonts w:ascii="Times New Roman" w:eastAsia="Times New Roman" w:hAnsi="Times New Roman" w:cs="Times New Roman"/>
          <w:b/>
          <w:bCs/>
          <w:kern w:val="36"/>
          <w:sz w:val="28"/>
          <w:szCs w:val="28"/>
          <w:lang w:eastAsia="ru-RU"/>
        </w:rPr>
        <w:t xml:space="preserve"> автономном округе -</w:t>
      </w:r>
      <w:r w:rsidR="003D2FA5">
        <w:rPr>
          <w:rFonts w:ascii="Times New Roman" w:eastAsia="Times New Roman" w:hAnsi="Times New Roman" w:cs="Times New Roman"/>
          <w:b/>
          <w:bCs/>
          <w:kern w:val="36"/>
          <w:sz w:val="28"/>
          <w:szCs w:val="28"/>
          <w:lang w:eastAsia="ru-RU"/>
        </w:rPr>
        <w:t xml:space="preserve"> </w:t>
      </w:r>
      <w:r w:rsidRPr="00B26A92">
        <w:rPr>
          <w:rFonts w:ascii="Times New Roman" w:eastAsia="Times New Roman" w:hAnsi="Times New Roman" w:cs="Times New Roman"/>
          <w:b/>
          <w:bCs/>
          <w:kern w:val="36"/>
          <w:sz w:val="28"/>
          <w:szCs w:val="28"/>
          <w:lang w:eastAsia="ru-RU"/>
        </w:rPr>
        <w:t>Югре</w:t>
      </w:r>
    </w:p>
    <w:p w:rsidR="006928A4" w:rsidRPr="00B26A92" w:rsidRDefault="006928A4" w:rsidP="001C5A80">
      <w:pPr>
        <w:pStyle w:val="Style5"/>
        <w:widowControl/>
        <w:tabs>
          <w:tab w:val="left" w:leader="underscore" w:pos="6394"/>
        </w:tabs>
        <w:spacing w:line="240" w:lineRule="auto"/>
        <w:rPr>
          <w:rStyle w:val="FontStyle15"/>
          <w:rFonts w:eastAsia="Arial Unicode MS"/>
          <w:sz w:val="28"/>
          <w:szCs w:val="28"/>
        </w:rPr>
      </w:pPr>
    </w:p>
    <w:p w:rsidR="006928A4" w:rsidRPr="00B26A92" w:rsidRDefault="006928A4" w:rsidP="001C5A80">
      <w:pPr>
        <w:pStyle w:val="Style5"/>
        <w:widowControl/>
        <w:tabs>
          <w:tab w:val="left" w:leader="underscore" w:pos="6394"/>
        </w:tabs>
        <w:spacing w:line="240" w:lineRule="auto"/>
        <w:rPr>
          <w:rStyle w:val="FontStyle15"/>
          <w:rFonts w:eastAsia="Arial Unicode MS"/>
          <w:sz w:val="28"/>
          <w:szCs w:val="28"/>
        </w:rPr>
      </w:pPr>
      <w:proofErr w:type="gramStart"/>
      <w:r w:rsidRPr="00B26A92">
        <w:rPr>
          <w:rStyle w:val="FontStyle15"/>
          <w:rFonts w:eastAsia="Arial Unicode MS"/>
          <w:sz w:val="28"/>
          <w:szCs w:val="28"/>
        </w:rPr>
        <w:t>Принят</w:t>
      </w:r>
      <w:proofErr w:type="gramEnd"/>
      <w:r w:rsidRPr="00B26A92">
        <w:rPr>
          <w:rStyle w:val="FontStyle15"/>
          <w:rFonts w:eastAsia="Arial Unicode MS"/>
          <w:sz w:val="28"/>
          <w:szCs w:val="28"/>
        </w:rPr>
        <w:t xml:space="preserve"> Думой Ханты-Мансийского</w:t>
      </w:r>
      <w:r w:rsidRPr="00B26A92">
        <w:rPr>
          <w:rStyle w:val="FontStyle15"/>
          <w:rFonts w:eastAsia="Arial Unicode MS"/>
          <w:sz w:val="28"/>
          <w:szCs w:val="28"/>
        </w:rPr>
        <w:br/>
        <w:t>автономного округа – Югры ________________ 2015 года</w:t>
      </w:r>
    </w:p>
    <w:p w:rsidR="008732DE" w:rsidRPr="00FE427A" w:rsidRDefault="008732DE" w:rsidP="00FE427A">
      <w:pPr>
        <w:spacing w:after="0" w:line="240" w:lineRule="auto"/>
        <w:jc w:val="center"/>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sz w:val="28"/>
          <w:szCs w:val="28"/>
          <w:lang w:eastAsia="ru-RU"/>
        </w:rPr>
        <w:br/>
      </w:r>
      <w:r w:rsidR="00FE427A">
        <w:rPr>
          <w:rFonts w:ascii="Times New Roman" w:eastAsia="Times New Roman" w:hAnsi="Times New Roman" w:cs="Times New Roman"/>
          <w:bCs/>
          <w:sz w:val="28"/>
          <w:szCs w:val="28"/>
          <w:lang w:eastAsia="ru-RU"/>
        </w:rPr>
        <w:t>Глава</w:t>
      </w:r>
      <w:r w:rsidRPr="00FE427A">
        <w:rPr>
          <w:rFonts w:ascii="Times New Roman" w:eastAsia="Times New Roman" w:hAnsi="Times New Roman" w:cs="Times New Roman"/>
          <w:bCs/>
          <w:sz w:val="28"/>
          <w:szCs w:val="28"/>
          <w:lang w:eastAsia="ru-RU"/>
        </w:rPr>
        <w:t xml:space="preserve"> I</w:t>
      </w:r>
      <w:r w:rsidR="00FE427A">
        <w:rPr>
          <w:rFonts w:ascii="Times New Roman" w:eastAsia="Times New Roman" w:hAnsi="Times New Roman" w:cs="Times New Roman"/>
          <w:bCs/>
          <w:sz w:val="28"/>
          <w:szCs w:val="28"/>
          <w:lang w:eastAsia="ru-RU"/>
        </w:rPr>
        <w:t xml:space="preserve">. </w:t>
      </w:r>
      <w:r w:rsidR="00FE427A" w:rsidRPr="00A01A0A">
        <w:rPr>
          <w:rFonts w:ascii="Times New Roman" w:eastAsia="Times New Roman" w:hAnsi="Times New Roman" w:cs="Times New Roman"/>
          <w:b/>
          <w:bCs/>
          <w:sz w:val="28"/>
          <w:szCs w:val="28"/>
          <w:lang w:eastAsia="ru-RU"/>
        </w:rPr>
        <w:t>Общие положения</w:t>
      </w:r>
    </w:p>
    <w:p w:rsidR="006F70D0" w:rsidRPr="00B26A92" w:rsidRDefault="006F70D0" w:rsidP="001C5A80">
      <w:pPr>
        <w:spacing w:after="0" w:line="240" w:lineRule="auto"/>
        <w:jc w:val="both"/>
        <w:rPr>
          <w:rFonts w:ascii="Times New Roman" w:eastAsia="Times New Roman" w:hAnsi="Times New Roman" w:cs="Times New Roman"/>
          <w:bCs/>
          <w:sz w:val="28"/>
          <w:szCs w:val="28"/>
          <w:lang w:eastAsia="ru-RU"/>
        </w:rPr>
      </w:pPr>
    </w:p>
    <w:p w:rsidR="008732DE" w:rsidRPr="00303563" w:rsidRDefault="008732DE" w:rsidP="00303563">
      <w:pPr>
        <w:spacing w:after="0" w:line="240" w:lineRule="auto"/>
        <w:ind w:firstLine="708"/>
        <w:jc w:val="both"/>
        <w:outlineLvl w:val="2"/>
        <w:rPr>
          <w:rFonts w:ascii="Times New Roman" w:eastAsia="Times New Roman" w:hAnsi="Times New Roman" w:cs="Times New Roman"/>
          <w:b/>
          <w:bCs/>
          <w:sz w:val="28"/>
          <w:szCs w:val="28"/>
          <w:lang w:eastAsia="ru-RU"/>
        </w:rPr>
      </w:pPr>
      <w:r w:rsidRPr="00A01A0A">
        <w:rPr>
          <w:rFonts w:ascii="Times New Roman" w:eastAsia="Times New Roman" w:hAnsi="Times New Roman" w:cs="Times New Roman"/>
          <w:bCs/>
          <w:sz w:val="28"/>
          <w:szCs w:val="28"/>
          <w:lang w:eastAsia="ru-RU"/>
        </w:rPr>
        <w:t>Статья 1.</w:t>
      </w:r>
      <w:r w:rsidRPr="00303563">
        <w:rPr>
          <w:rFonts w:ascii="Times New Roman" w:eastAsia="Times New Roman" w:hAnsi="Times New Roman" w:cs="Times New Roman"/>
          <w:b/>
          <w:bCs/>
          <w:sz w:val="28"/>
          <w:szCs w:val="28"/>
          <w:lang w:eastAsia="ru-RU"/>
        </w:rPr>
        <w:t xml:space="preserve"> Предмет регулирования и задачи настоящего Закона</w:t>
      </w:r>
    </w:p>
    <w:p w:rsidR="006F70D0" w:rsidRPr="00B26A92" w:rsidRDefault="006F70D0" w:rsidP="001C5A80">
      <w:pPr>
        <w:spacing w:after="0" w:line="240" w:lineRule="auto"/>
        <w:jc w:val="both"/>
        <w:outlineLvl w:val="2"/>
        <w:rPr>
          <w:rFonts w:ascii="Times New Roman" w:eastAsia="Times New Roman" w:hAnsi="Times New Roman" w:cs="Times New Roman"/>
          <w:bCs/>
          <w:sz w:val="28"/>
          <w:szCs w:val="28"/>
          <w:lang w:eastAsia="ru-RU"/>
        </w:rPr>
      </w:pP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w:t>
      </w:r>
      <w:proofErr w:type="gramStart"/>
      <w:r w:rsidRPr="00B26A92">
        <w:rPr>
          <w:rFonts w:ascii="Times New Roman" w:eastAsia="Times New Roman" w:hAnsi="Times New Roman" w:cs="Times New Roman"/>
          <w:sz w:val="28"/>
          <w:szCs w:val="28"/>
          <w:lang w:eastAsia="ru-RU"/>
        </w:rPr>
        <w:t xml:space="preserve">Настоящий Закон устанавливает единые нормы и требования в сфере благоустройства, в том числе требования к созданию, содержанию, развитию объектов и элементов благоустройства, расположенных на территории </w:t>
      </w:r>
      <w:r w:rsidRPr="00B26A92">
        <w:rPr>
          <w:rFonts w:ascii="Times New Roman" w:eastAsia="Times New Roman" w:hAnsi="Times New Roman" w:cs="Times New Roman"/>
          <w:bCs/>
          <w:kern w:val="36"/>
          <w:sz w:val="28"/>
          <w:szCs w:val="28"/>
          <w:lang w:eastAsia="ru-RU"/>
        </w:rPr>
        <w:t>Ханты-Мансийского автономного округа</w:t>
      </w:r>
      <w:r w:rsidR="003D2FA5">
        <w:rPr>
          <w:rFonts w:ascii="Times New Roman" w:eastAsia="Times New Roman" w:hAnsi="Times New Roman" w:cs="Times New Roman"/>
          <w:bCs/>
          <w:kern w:val="36"/>
          <w:sz w:val="28"/>
          <w:szCs w:val="28"/>
          <w:lang w:eastAsia="ru-RU"/>
        </w:rPr>
        <w:t xml:space="preserve"> – Югры (далее также</w:t>
      </w:r>
      <w:r w:rsidRPr="00B26A92">
        <w:rPr>
          <w:rFonts w:ascii="Times New Roman" w:eastAsia="Times New Roman" w:hAnsi="Times New Roman" w:cs="Times New Roman"/>
          <w:sz w:val="28"/>
          <w:szCs w:val="28"/>
          <w:lang w:eastAsia="ru-RU"/>
        </w:rPr>
        <w:t xml:space="preserve"> </w:t>
      </w:r>
      <w:r w:rsidR="003D2FA5">
        <w:rPr>
          <w:rFonts w:ascii="Times New Roman" w:eastAsia="Times New Roman" w:hAnsi="Times New Roman" w:cs="Times New Roman"/>
          <w:sz w:val="28"/>
          <w:szCs w:val="28"/>
          <w:lang w:eastAsia="ru-RU"/>
        </w:rPr>
        <w:t>– автономный округ)</w:t>
      </w:r>
      <w:r w:rsidR="00973E16">
        <w:rPr>
          <w:rFonts w:ascii="Times New Roman" w:eastAsia="Times New Roman" w:hAnsi="Times New Roman" w:cs="Times New Roman"/>
          <w:sz w:val="28"/>
          <w:szCs w:val="28"/>
          <w:lang w:eastAsia="ru-RU"/>
        </w:rPr>
        <w:t>,</w:t>
      </w:r>
      <w:r w:rsidR="003D2FA5">
        <w:rPr>
          <w:rFonts w:ascii="Times New Roman" w:eastAsia="Times New Roman" w:hAnsi="Times New Roman" w:cs="Times New Roman"/>
          <w:sz w:val="28"/>
          <w:szCs w:val="28"/>
          <w:lang w:eastAsia="ru-RU"/>
        </w:rPr>
        <w:t xml:space="preserve"> </w:t>
      </w:r>
      <w:r w:rsidRPr="00B26A92">
        <w:rPr>
          <w:rFonts w:ascii="Times New Roman" w:eastAsia="Times New Roman" w:hAnsi="Times New Roman" w:cs="Times New Roman"/>
          <w:sz w:val="28"/>
          <w:szCs w:val="28"/>
          <w:lang w:eastAsia="ru-RU"/>
        </w:rPr>
        <w:t>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 и</w:t>
      </w:r>
      <w:proofErr w:type="gramEnd"/>
      <w:r w:rsidRPr="00B26A92">
        <w:rPr>
          <w:rFonts w:ascii="Times New Roman" w:eastAsia="Times New Roman" w:hAnsi="Times New Roman" w:cs="Times New Roman"/>
          <w:sz w:val="28"/>
          <w:szCs w:val="28"/>
          <w:lang w:eastAsia="ru-RU"/>
        </w:rPr>
        <w:t xml:space="preserve"> озеленение территории, установку указателей с наименованиями </w:t>
      </w:r>
      <w:proofErr w:type="gramStart"/>
      <w:r w:rsidRPr="00B26A92">
        <w:rPr>
          <w:rFonts w:ascii="Times New Roman" w:eastAsia="Times New Roman" w:hAnsi="Times New Roman" w:cs="Times New Roman"/>
          <w:sz w:val="28"/>
          <w:szCs w:val="28"/>
          <w:lang w:eastAsia="ru-RU"/>
        </w:rPr>
        <w:t xml:space="preserve">улиц и номерами домов, размещение и содержание малых архитектурных форм) и периодичность их выполнения, порядок участия собственников зданий (помещений в них), строений и сооружений в благоустройстве прилегающих территорий, обязательные к исполнению для органов местного самоуправления муниципальных образований </w:t>
      </w:r>
      <w:r w:rsidRPr="00B26A92">
        <w:rPr>
          <w:rFonts w:ascii="Times New Roman" w:eastAsia="Times New Roman" w:hAnsi="Times New Roman" w:cs="Times New Roman"/>
          <w:bCs/>
          <w:kern w:val="36"/>
          <w:sz w:val="28"/>
          <w:szCs w:val="28"/>
          <w:lang w:eastAsia="ru-RU"/>
        </w:rPr>
        <w:t>Ханты-Мансийского автономного округа</w:t>
      </w:r>
      <w:r w:rsidR="003D2FA5">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 xml:space="preserve">, юридических и физических лиц, являющихся собственниками, правообладателями расположенных на территории </w:t>
      </w:r>
      <w:r w:rsidRPr="00B26A92">
        <w:rPr>
          <w:rFonts w:ascii="Times New Roman" w:eastAsia="Times New Roman" w:hAnsi="Times New Roman" w:cs="Times New Roman"/>
          <w:bCs/>
          <w:kern w:val="36"/>
          <w:sz w:val="28"/>
          <w:szCs w:val="28"/>
          <w:lang w:eastAsia="ru-RU"/>
        </w:rPr>
        <w:t>Ханты-Мансийского автономного округа</w:t>
      </w:r>
      <w:r w:rsidR="003D2FA5">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 xml:space="preserve"> земельных участков, зданий, строений и</w:t>
      </w:r>
      <w:proofErr w:type="gramEnd"/>
      <w:r w:rsidRPr="00B26A92">
        <w:rPr>
          <w:rFonts w:ascii="Times New Roman" w:eastAsia="Times New Roman" w:hAnsi="Times New Roman" w:cs="Times New Roman"/>
          <w:sz w:val="28"/>
          <w:szCs w:val="28"/>
          <w:lang w:eastAsia="ru-RU"/>
        </w:rPr>
        <w:t xml:space="preserve">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требования к обеспечению чистоты и порядка на территории </w:t>
      </w:r>
      <w:r w:rsidRPr="00B26A92">
        <w:rPr>
          <w:rFonts w:ascii="Times New Roman" w:eastAsia="Times New Roman" w:hAnsi="Times New Roman" w:cs="Times New Roman"/>
          <w:bCs/>
          <w:kern w:val="36"/>
          <w:sz w:val="28"/>
          <w:szCs w:val="28"/>
          <w:lang w:eastAsia="ru-RU"/>
        </w:rPr>
        <w:t>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Действие настоящего Закона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8732DE"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Основными задачами настоящего Закона являются:</w:t>
      </w:r>
    </w:p>
    <w:p w:rsidR="00794541"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а) обеспечение формирования единого облика </w:t>
      </w:r>
      <w:r w:rsidRPr="00B26A92">
        <w:rPr>
          <w:rFonts w:ascii="Times New Roman" w:eastAsia="Times New Roman" w:hAnsi="Times New Roman" w:cs="Times New Roman"/>
          <w:bCs/>
          <w:kern w:val="36"/>
          <w:sz w:val="28"/>
          <w:szCs w:val="28"/>
          <w:lang w:eastAsia="ru-RU"/>
        </w:rPr>
        <w:t>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 xml:space="preserve">б) обеспечение создания, содержания и развития объектов благоустройства </w:t>
      </w:r>
      <w:r w:rsidRPr="00B26A92">
        <w:rPr>
          <w:rFonts w:ascii="Times New Roman" w:eastAsia="Times New Roman" w:hAnsi="Times New Roman" w:cs="Times New Roman"/>
          <w:bCs/>
          <w:kern w:val="36"/>
          <w:sz w:val="28"/>
          <w:szCs w:val="28"/>
          <w:lang w:eastAsia="ru-RU"/>
        </w:rPr>
        <w:t>Ханты-Мансийского автономного округа</w:t>
      </w:r>
      <w:r w:rsidR="005E5ECE">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обеспечение доступности территорий общего пользования;</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обеспечение сохранности объектов благоустройства;</w:t>
      </w:r>
    </w:p>
    <w:p w:rsidR="008732DE"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д) обеспечение комфортного и безопасного проживания граждан.</w:t>
      </w:r>
      <w:r w:rsidRPr="00B26A92">
        <w:rPr>
          <w:rFonts w:ascii="Times New Roman" w:eastAsia="Times New Roman" w:hAnsi="Times New Roman" w:cs="Times New Roman"/>
          <w:sz w:val="28"/>
          <w:szCs w:val="28"/>
          <w:lang w:eastAsia="ru-RU"/>
        </w:rPr>
        <w:br/>
      </w:r>
    </w:p>
    <w:p w:rsidR="00DF76F8" w:rsidRPr="00303563" w:rsidRDefault="008732DE" w:rsidP="00211F4E">
      <w:pPr>
        <w:spacing w:after="0" w:line="240" w:lineRule="auto"/>
        <w:ind w:firstLine="709"/>
        <w:jc w:val="both"/>
        <w:outlineLvl w:val="2"/>
        <w:rPr>
          <w:rFonts w:ascii="Times New Roman" w:eastAsia="Times New Roman" w:hAnsi="Times New Roman" w:cs="Times New Roman"/>
          <w:b/>
          <w:bCs/>
          <w:kern w:val="36"/>
          <w:sz w:val="28"/>
          <w:szCs w:val="28"/>
          <w:lang w:eastAsia="ru-RU"/>
        </w:rPr>
      </w:pPr>
      <w:r w:rsidRPr="00A01A0A">
        <w:rPr>
          <w:rFonts w:ascii="Times New Roman" w:eastAsia="Times New Roman" w:hAnsi="Times New Roman" w:cs="Times New Roman"/>
          <w:bCs/>
          <w:sz w:val="28"/>
          <w:szCs w:val="28"/>
          <w:lang w:eastAsia="ru-RU"/>
        </w:rPr>
        <w:t>Статья 2.</w:t>
      </w:r>
      <w:r w:rsidRPr="00303563">
        <w:rPr>
          <w:rFonts w:ascii="Times New Roman" w:eastAsia="Times New Roman" w:hAnsi="Times New Roman" w:cs="Times New Roman"/>
          <w:b/>
          <w:bCs/>
          <w:sz w:val="28"/>
          <w:szCs w:val="28"/>
          <w:lang w:eastAsia="ru-RU"/>
        </w:rPr>
        <w:t xml:space="preserve"> Правовое регулирование отношений в сфере благоустройства </w:t>
      </w:r>
      <w:r w:rsidR="00DF76F8" w:rsidRPr="00303563">
        <w:rPr>
          <w:rFonts w:ascii="Times New Roman" w:eastAsia="Times New Roman" w:hAnsi="Times New Roman" w:cs="Times New Roman"/>
          <w:b/>
          <w:bCs/>
          <w:kern w:val="36"/>
          <w:sz w:val="28"/>
          <w:szCs w:val="28"/>
          <w:lang w:eastAsia="ru-RU"/>
        </w:rPr>
        <w:t>Ханты-Мансийского автономного округа</w:t>
      </w:r>
      <w:r w:rsidR="00996179" w:rsidRPr="00303563">
        <w:rPr>
          <w:rFonts w:ascii="Times New Roman" w:eastAsia="Times New Roman" w:hAnsi="Times New Roman" w:cs="Times New Roman"/>
          <w:b/>
          <w:bCs/>
          <w:kern w:val="36"/>
          <w:sz w:val="28"/>
          <w:szCs w:val="28"/>
          <w:lang w:eastAsia="ru-RU"/>
        </w:rPr>
        <w:t xml:space="preserve"> - Югры</w:t>
      </w:r>
    </w:p>
    <w:p w:rsidR="00C528BB" w:rsidRPr="00B26A92" w:rsidRDefault="00C528BB" w:rsidP="00211F4E">
      <w:pPr>
        <w:spacing w:after="0" w:line="240" w:lineRule="auto"/>
        <w:ind w:firstLine="709"/>
        <w:jc w:val="both"/>
        <w:outlineLvl w:val="2"/>
        <w:rPr>
          <w:rFonts w:ascii="Times New Roman" w:eastAsia="Times New Roman" w:hAnsi="Times New Roman" w:cs="Times New Roman"/>
          <w:bCs/>
          <w:sz w:val="28"/>
          <w:szCs w:val="28"/>
          <w:lang w:eastAsia="ru-RU"/>
        </w:rPr>
      </w:pP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Правовое регулирование отношений в сфере благоустройства </w:t>
      </w:r>
      <w:proofErr w:type="gramStart"/>
      <w:r w:rsidRPr="00B26A92">
        <w:rPr>
          <w:rFonts w:ascii="Times New Roman" w:eastAsia="Times New Roman" w:hAnsi="Times New Roman" w:cs="Times New Roman"/>
          <w:sz w:val="28"/>
          <w:szCs w:val="28"/>
          <w:lang w:eastAsia="ru-RU"/>
        </w:rPr>
        <w:t>в</w:t>
      </w:r>
      <w:proofErr w:type="gramEnd"/>
      <w:r w:rsidRPr="00B26A92">
        <w:rPr>
          <w:rFonts w:ascii="Times New Roman" w:eastAsia="Times New Roman" w:hAnsi="Times New Roman" w:cs="Times New Roman"/>
          <w:sz w:val="28"/>
          <w:szCs w:val="28"/>
          <w:lang w:eastAsia="ru-RU"/>
        </w:rPr>
        <w:t xml:space="preserve"> </w:t>
      </w:r>
      <w:proofErr w:type="gramStart"/>
      <w:r w:rsidR="00C528BB" w:rsidRPr="00B26A92">
        <w:rPr>
          <w:rFonts w:ascii="Times New Roman" w:eastAsia="Times New Roman" w:hAnsi="Times New Roman" w:cs="Times New Roman"/>
          <w:bCs/>
          <w:kern w:val="36"/>
          <w:sz w:val="28"/>
          <w:szCs w:val="28"/>
          <w:lang w:eastAsia="ru-RU"/>
        </w:rPr>
        <w:t>Ханты-Мансийском</w:t>
      </w:r>
      <w:proofErr w:type="gramEnd"/>
      <w:r w:rsidR="00C528BB" w:rsidRPr="00B26A92">
        <w:rPr>
          <w:rFonts w:ascii="Times New Roman" w:eastAsia="Times New Roman" w:hAnsi="Times New Roman" w:cs="Times New Roman"/>
          <w:bCs/>
          <w:kern w:val="36"/>
          <w:sz w:val="28"/>
          <w:szCs w:val="28"/>
          <w:lang w:eastAsia="ru-RU"/>
        </w:rPr>
        <w:t xml:space="preserve"> автономном округе</w:t>
      </w:r>
      <w:r w:rsidR="00C528BB" w:rsidRPr="00B26A92">
        <w:rPr>
          <w:rFonts w:ascii="Times New Roman" w:eastAsia="Times New Roman" w:hAnsi="Times New Roman" w:cs="Times New Roman"/>
          <w:sz w:val="28"/>
          <w:szCs w:val="28"/>
          <w:lang w:eastAsia="ru-RU"/>
        </w:rPr>
        <w:t xml:space="preserve"> </w:t>
      </w:r>
      <w:r w:rsidR="00996179">
        <w:rPr>
          <w:rFonts w:ascii="Times New Roman" w:eastAsia="Times New Roman" w:hAnsi="Times New Roman" w:cs="Times New Roman"/>
          <w:sz w:val="28"/>
          <w:szCs w:val="28"/>
          <w:lang w:eastAsia="ru-RU"/>
        </w:rPr>
        <w:t xml:space="preserve">- Югре </w:t>
      </w:r>
      <w:r w:rsidRPr="00B26A92">
        <w:rPr>
          <w:rFonts w:ascii="Times New Roman" w:eastAsia="Times New Roman" w:hAnsi="Times New Roman" w:cs="Times New Roman"/>
          <w:sz w:val="28"/>
          <w:szCs w:val="28"/>
          <w:lang w:eastAsia="ru-RU"/>
        </w:rPr>
        <w:t xml:space="preserve">осуществляется в соответствии с </w:t>
      </w:r>
      <w:hyperlink r:id="rId9" w:history="1">
        <w:r w:rsidRPr="00B26A92">
          <w:rPr>
            <w:rFonts w:ascii="Times New Roman" w:eastAsia="Times New Roman" w:hAnsi="Times New Roman" w:cs="Times New Roman"/>
            <w:sz w:val="28"/>
            <w:szCs w:val="28"/>
            <w:lang w:eastAsia="ru-RU"/>
          </w:rPr>
          <w:t>Федеральным з</w:t>
        </w:r>
        <w:r w:rsidR="00996179">
          <w:rPr>
            <w:rFonts w:ascii="Times New Roman" w:eastAsia="Times New Roman" w:hAnsi="Times New Roman" w:cs="Times New Roman"/>
            <w:sz w:val="28"/>
            <w:szCs w:val="28"/>
            <w:lang w:eastAsia="ru-RU"/>
          </w:rPr>
          <w:t xml:space="preserve">аконом </w:t>
        </w:r>
        <w:r w:rsidR="004904A0">
          <w:rPr>
            <w:rFonts w:ascii="Times New Roman" w:eastAsia="Times New Roman" w:hAnsi="Times New Roman" w:cs="Times New Roman"/>
            <w:sz w:val="28"/>
            <w:szCs w:val="28"/>
            <w:lang w:eastAsia="ru-RU"/>
          </w:rPr>
          <w:t xml:space="preserve">от 6 октября 2003 года </w:t>
        </w:r>
        <w:r w:rsidR="004904A0" w:rsidRPr="004904A0">
          <w:rPr>
            <w:rFonts w:ascii="Times New Roman" w:eastAsia="Times New Roman" w:hAnsi="Times New Roman" w:cs="Times New Roman"/>
            <w:sz w:val="28"/>
            <w:szCs w:val="28"/>
            <w:lang w:eastAsia="ru-RU"/>
          </w:rPr>
          <w:t>N</w:t>
        </w:r>
        <w:r w:rsidR="00996179">
          <w:rPr>
            <w:rFonts w:ascii="Times New Roman" w:eastAsia="Times New Roman" w:hAnsi="Times New Roman" w:cs="Times New Roman"/>
            <w:sz w:val="28"/>
            <w:szCs w:val="28"/>
            <w:lang w:eastAsia="ru-RU"/>
          </w:rPr>
          <w:t xml:space="preserve"> </w:t>
        </w:r>
        <w:r w:rsidR="004904A0">
          <w:rPr>
            <w:rFonts w:ascii="Times New Roman" w:eastAsia="Times New Roman" w:hAnsi="Times New Roman" w:cs="Times New Roman"/>
            <w:sz w:val="28"/>
            <w:szCs w:val="28"/>
            <w:lang w:eastAsia="ru-RU"/>
          </w:rPr>
          <w:t xml:space="preserve">131-ФЗ </w:t>
        </w:r>
        <w:r w:rsidR="004904A0" w:rsidRPr="004904A0">
          <w:rPr>
            <w:rFonts w:ascii="Times New Roman" w:eastAsia="Times New Roman" w:hAnsi="Times New Roman" w:cs="Times New Roman"/>
            <w:sz w:val="28"/>
            <w:szCs w:val="28"/>
            <w:lang w:eastAsia="ru-RU"/>
          </w:rPr>
          <w:t>"</w:t>
        </w:r>
        <w:r w:rsidRPr="00B26A92">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hyperlink>
      <w:r w:rsidRPr="00B26A92">
        <w:rPr>
          <w:rFonts w:ascii="Times New Roman" w:eastAsia="Times New Roman" w:hAnsi="Times New Roman" w:cs="Times New Roman"/>
          <w:sz w:val="28"/>
          <w:szCs w:val="28"/>
          <w:lang w:eastAsia="ru-RU"/>
        </w:rPr>
        <w:t>.</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Отношения, связанные с благоустройством отдельных объектов благоустройства </w:t>
      </w:r>
      <w:r w:rsidRPr="00B26A92">
        <w:rPr>
          <w:rFonts w:ascii="Times New Roman" w:eastAsia="Times New Roman" w:hAnsi="Times New Roman" w:cs="Times New Roman"/>
          <w:bCs/>
          <w:kern w:val="36"/>
          <w:sz w:val="28"/>
          <w:szCs w:val="28"/>
          <w:lang w:eastAsia="ru-RU"/>
        </w:rPr>
        <w:t>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 регулируются настоящим Законом в связи с тем, что иное не установлено федеральными законами и иными правовыми актами Российской Федерации.</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3. Отношения, связанные с обращением отходов производства и потребления, установленные в настоящем Законе, основываются на положениях </w:t>
      </w:r>
      <w:hyperlink r:id="rId10" w:history="1">
        <w:r w:rsidRPr="00B26A92">
          <w:rPr>
            <w:rFonts w:ascii="Times New Roman" w:eastAsia="Times New Roman" w:hAnsi="Times New Roman" w:cs="Times New Roman"/>
            <w:sz w:val="28"/>
            <w:szCs w:val="28"/>
            <w:lang w:eastAsia="ru-RU"/>
          </w:rPr>
          <w:t>Федерального закона от 24 июня 1998 года N 89-ФЗ "Об отходах производства и потребления"</w:t>
        </w:r>
      </w:hyperlink>
      <w:r w:rsidRPr="00B26A92">
        <w:rPr>
          <w:rFonts w:ascii="Times New Roman" w:eastAsia="Times New Roman" w:hAnsi="Times New Roman" w:cs="Times New Roman"/>
          <w:sz w:val="28"/>
          <w:szCs w:val="28"/>
          <w:lang w:eastAsia="ru-RU"/>
        </w:rPr>
        <w:t>, иных федеральных законов, нормативных правовых актов Российской Федерации, нормативно-технических документов Российской Федерации.</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Органы местного самоуправления муниципальных образований </w:t>
      </w:r>
      <w:r w:rsidR="00EA198A" w:rsidRPr="00B26A92">
        <w:rPr>
          <w:rFonts w:ascii="Times New Roman" w:eastAsia="Times New Roman" w:hAnsi="Times New Roman" w:cs="Times New Roman"/>
          <w:bCs/>
          <w:kern w:val="36"/>
          <w:sz w:val="28"/>
          <w:szCs w:val="28"/>
          <w:lang w:eastAsia="ru-RU"/>
        </w:rPr>
        <w:t>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 xml:space="preserve"> (далее - органы местного самоуправления) принимают правовые акты в сфере благоустройства территорий муниципальных образований </w:t>
      </w:r>
      <w:r w:rsidRPr="00B26A92">
        <w:rPr>
          <w:rFonts w:ascii="Times New Roman" w:eastAsia="Times New Roman" w:hAnsi="Times New Roman" w:cs="Times New Roman"/>
          <w:bCs/>
          <w:kern w:val="36"/>
          <w:sz w:val="28"/>
          <w:szCs w:val="28"/>
          <w:lang w:eastAsia="ru-RU"/>
        </w:rPr>
        <w:t>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 xml:space="preserve"> (далее - муниципальные образования) на основании настоящего Закона. Принимаемые органами местного самоуправления правовые акты в сфере благоустройства не могут противоречить положениям настоящего Закона.</w:t>
      </w:r>
    </w:p>
    <w:p w:rsidR="003C611F" w:rsidRPr="00B26A92" w:rsidRDefault="003C611F" w:rsidP="00211F4E">
      <w:pPr>
        <w:spacing w:after="0" w:line="240" w:lineRule="auto"/>
        <w:ind w:firstLine="709"/>
        <w:jc w:val="both"/>
        <w:rPr>
          <w:rFonts w:ascii="Times New Roman" w:eastAsia="Times New Roman" w:hAnsi="Times New Roman" w:cs="Times New Roman"/>
          <w:bCs/>
          <w:sz w:val="28"/>
          <w:szCs w:val="28"/>
          <w:lang w:eastAsia="ru-RU"/>
        </w:rPr>
      </w:pPr>
    </w:p>
    <w:p w:rsidR="008732DE" w:rsidRPr="00303563" w:rsidRDefault="008732DE" w:rsidP="00211F4E">
      <w:pPr>
        <w:spacing w:after="0" w:line="240" w:lineRule="auto"/>
        <w:ind w:firstLine="709"/>
        <w:jc w:val="both"/>
        <w:rPr>
          <w:rFonts w:ascii="Times New Roman" w:eastAsia="Times New Roman" w:hAnsi="Times New Roman" w:cs="Times New Roman"/>
          <w:b/>
          <w:bCs/>
          <w:sz w:val="28"/>
          <w:szCs w:val="28"/>
          <w:lang w:eastAsia="ru-RU"/>
        </w:rPr>
      </w:pPr>
      <w:r w:rsidRPr="00A01A0A">
        <w:rPr>
          <w:rFonts w:ascii="Times New Roman" w:eastAsia="Times New Roman" w:hAnsi="Times New Roman" w:cs="Times New Roman"/>
          <w:bCs/>
          <w:sz w:val="28"/>
          <w:szCs w:val="28"/>
          <w:lang w:eastAsia="ru-RU"/>
        </w:rPr>
        <w:t>Статья 3.</w:t>
      </w:r>
      <w:r w:rsidRPr="00303563">
        <w:rPr>
          <w:rFonts w:ascii="Times New Roman" w:eastAsia="Times New Roman" w:hAnsi="Times New Roman" w:cs="Times New Roman"/>
          <w:b/>
          <w:bCs/>
          <w:sz w:val="28"/>
          <w:szCs w:val="28"/>
          <w:lang w:eastAsia="ru-RU"/>
        </w:rPr>
        <w:t xml:space="preserve"> Объекты благоустройства</w:t>
      </w:r>
    </w:p>
    <w:p w:rsidR="003C611F" w:rsidRPr="00B26A92" w:rsidRDefault="008732DE" w:rsidP="00211F4E">
      <w:pPr>
        <w:spacing w:after="0" w:line="240" w:lineRule="auto"/>
        <w:ind w:left="708" w:firstLine="1"/>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br/>
        <w:t>Объектами благоустройства являются:</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территория </w:t>
      </w:r>
      <w:r w:rsidRPr="00B26A92">
        <w:rPr>
          <w:rFonts w:ascii="Times New Roman" w:eastAsia="Times New Roman" w:hAnsi="Times New Roman" w:cs="Times New Roman"/>
          <w:bCs/>
          <w:kern w:val="36"/>
          <w:sz w:val="28"/>
          <w:szCs w:val="28"/>
          <w:lang w:eastAsia="ru-RU"/>
        </w:rPr>
        <w:t>Ханты-Мансийского автономного округа</w:t>
      </w:r>
      <w:r w:rsidRPr="00B26A92">
        <w:rPr>
          <w:rFonts w:ascii="Times New Roman" w:eastAsia="Times New Roman" w:hAnsi="Times New Roman" w:cs="Times New Roman"/>
          <w:sz w:val="28"/>
          <w:szCs w:val="28"/>
          <w:lang w:eastAsia="ru-RU"/>
        </w:rPr>
        <w:t xml:space="preserve"> </w:t>
      </w:r>
      <w:r w:rsidR="00996179">
        <w:rPr>
          <w:rFonts w:ascii="Times New Roman" w:eastAsia="Times New Roman" w:hAnsi="Times New Roman" w:cs="Times New Roman"/>
          <w:sz w:val="28"/>
          <w:szCs w:val="28"/>
          <w:lang w:eastAsia="ru-RU"/>
        </w:rPr>
        <w:t xml:space="preserve">– Югры </w:t>
      </w:r>
      <w:r w:rsidRPr="00B26A92">
        <w:rPr>
          <w:rFonts w:ascii="Times New Roman" w:eastAsia="Times New Roman" w:hAnsi="Times New Roman" w:cs="Times New Roman"/>
          <w:sz w:val="28"/>
          <w:szCs w:val="28"/>
          <w:lang w:eastAsia="ru-RU"/>
        </w:rPr>
        <w:t>с расположенными на ней элементами благоустройства в границах:</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земельных участков, находящихся в частной собственности;</w:t>
      </w:r>
    </w:p>
    <w:p w:rsidR="008732DE"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земельных участков, находящихся в федеральной собственности;</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земельных участков, находящихся в собственности</w:t>
      </w:r>
      <w:r w:rsidR="00EA198A" w:rsidRPr="00B26A92">
        <w:rPr>
          <w:rFonts w:ascii="Times New Roman" w:eastAsia="Times New Roman" w:hAnsi="Times New Roman" w:cs="Times New Roman"/>
          <w:bCs/>
          <w:kern w:val="36"/>
          <w:sz w:val="28"/>
          <w:szCs w:val="28"/>
          <w:lang w:eastAsia="ru-RU"/>
        </w:rPr>
        <w:t xml:space="preserve"> 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земельных участков, находящихся в муниципальной собственности;</w:t>
      </w:r>
    </w:p>
    <w:p w:rsidR="00794541"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д) земельных участков и земель, государственная собственность на которые не разграничена.</w:t>
      </w:r>
    </w:p>
    <w:p w:rsidR="008732DE"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p>
    <w:p w:rsidR="008732DE" w:rsidRPr="00303563" w:rsidRDefault="008732DE" w:rsidP="00211F4E">
      <w:pPr>
        <w:spacing w:after="0" w:line="240" w:lineRule="auto"/>
        <w:ind w:firstLine="709"/>
        <w:jc w:val="both"/>
        <w:outlineLvl w:val="2"/>
        <w:rPr>
          <w:rFonts w:ascii="Times New Roman" w:eastAsia="Times New Roman" w:hAnsi="Times New Roman" w:cs="Times New Roman"/>
          <w:b/>
          <w:bCs/>
          <w:sz w:val="28"/>
          <w:szCs w:val="28"/>
          <w:lang w:eastAsia="ru-RU"/>
        </w:rPr>
      </w:pPr>
      <w:r w:rsidRPr="00A01A0A">
        <w:rPr>
          <w:rFonts w:ascii="Times New Roman" w:eastAsia="Times New Roman" w:hAnsi="Times New Roman" w:cs="Times New Roman"/>
          <w:bCs/>
          <w:sz w:val="28"/>
          <w:szCs w:val="28"/>
          <w:lang w:eastAsia="ru-RU"/>
        </w:rPr>
        <w:t>Статья 4.</w:t>
      </w:r>
      <w:r w:rsidRPr="00303563">
        <w:rPr>
          <w:rFonts w:ascii="Times New Roman" w:eastAsia="Times New Roman" w:hAnsi="Times New Roman" w:cs="Times New Roman"/>
          <w:b/>
          <w:bCs/>
          <w:sz w:val="28"/>
          <w:szCs w:val="28"/>
          <w:lang w:eastAsia="ru-RU"/>
        </w:rPr>
        <w:t xml:space="preserve"> Основные понятия</w:t>
      </w:r>
    </w:p>
    <w:p w:rsidR="00211F4E" w:rsidRDefault="00211F4E" w:rsidP="00211F4E">
      <w:pPr>
        <w:spacing w:after="0" w:line="240" w:lineRule="auto"/>
        <w:ind w:firstLine="1"/>
        <w:jc w:val="both"/>
        <w:rPr>
          <w:rFonts w:ascii="Times New Roman" w:eastAsia="Times New Roman" w:hAnsi="Times New Roman" w:cs="Times New Roman"/>
          <w:sz w:val="28"/>
          <w:szCs w:val="28"/>
          <w:lang w:eastAsia="ru-RU"/>
        </w:rPr>
      </w:pPr>
    </w:p>
    <w:p w:rsidR="00211F4E" w:rsidRDefault="008732DE" w:rsidP="00211F4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целях настоящего Закона использую</w:t>
      </w:r>
      <w:r w:rsidR="00211F4E">
        <w:rPr>
          <w:rFonts w:ascii="Times New Roman" w:eastAsia="Times New Roman" w:hAnsi="Times New Roman" w:cs="Times New Roman"/>
          <w:sz w:val="28"/>
          <w:szCs w:val="28"/>
          <w:lang w:eastAsia="ru-RU"/>
        </w:rPr>
        <w:t>тся следующие основные понятия:</w:t>
      </w:r>
    </w:p>
    <w:p w:rsidR="00211F4E" w:rsidRDefault="008732DE" w:rsidP="00211F4E">
      <w:pPr>
        <w:spacing w:after="0" w:line="240" w:lineRule="auto"/>
        <w:ind w:firstLine="708"/>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объекты благоустройства - территории муниципальных образований, на которых осуществляется деятельность по благоустройству: площадки, дворы, кварталы, функционально-планировочные образования, территории муниципальных образований,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муниципальных образований;</w:t>
      </w:r>
      <w:proofErr w:type="gramEnd"/>
    </w:p>
    <w:p w:rsidR="00211F4E" w:rsidRDefault="008732DE" w:rsidP="00211F4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w:t>
      </w:r>
      <w:r w:rsidRPr="00B26A92">
        <w:rPr>
          <w:rFonts w:ascii="Times New Roman" w:eastAsia="Times New Roman" w:hAnsi="Times New Roman" w:cs="Times New Roman"/>
          <w:bCs/>
          <w:kern w:val="36"/>
          <w:sz w:val="28"/>
          <w:szCs w:val="28"/>
          <w:lang w:eastAsia="ru-RU"/>
        </w:rPr>
        <w:t>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211F4E" w:rsidRDefault="008732DE" w:rsidP="00211F4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элементы объекта благоустройства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в соответствии с их функциональным назначением;</w:t>
      </w:r>
    </w:p>
    <w:p w:rsidR="00211F4E" w:rsidRDefault="008732DE" w:rsidP="00211F4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211F4E" w:rsidRDefault="008732DE" w:rsidP="00211F4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211F4E" w:rsidRDefault="008732DE" w:rsidP="00211F4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 xml:space="preserve">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w:t>
      </w:r>
      <w:r w:rsidRPr="00B26A92">
        <w:rPr>
          <w:rFonts w:ascii="Times New Roman" w:eastAsia="Times New Roman" w:hAnsi="Times New Roman" w:cs="Times New Roman"/>
          <w:sz w:val="28"/>
          <w:szCs w:val="28"/>
          <w:lang w:eastAsia="ru-RU"/>
        </w:rPr>
        <w:lastRenderedPageBreak/>
        <w:t>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B26A92">
        <w:rPr>
          <w:rFonts w:ascii="Times New Roman" w:eastAsia="Times New Roman" w:hAnsi="Times New Roman" w:cs="Times New Roman"/>
          <w:sz w:val="28"/>
          <w:szCs w:val="28"/>
          <w:lang w:eastAsia="ru-RU"/>
        </w:rPr>
        <w:t xml:space="preserve"> увеличения ширины земляного полотна на основном протяжении дороги;</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проезд - дорога, примыкающая к проезжим частям жилых и магистральных улиц, разворотным площадкам;</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 xml:space="preserve">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w:t>
      </w:r>
      <w:proofErr w:type="spellStart"/>
      <w:r w:rsidRPr="00B26A92">
        <w:rPr>
          <w:rFonts w:ascii="Times New Roman" w:eastAsia="Times New Roman" w:hAnsi="Times New Roman" w:cs="Times New Roman"/>
          <w:sz w:val="28"/>
          <w:szCs w:val="28"/>
          <w:lang w:eastAsia="ru-RU"/>
        </w:rPr>
        <w:t>цементобетона</w:t>
      </w:r>
      <w:proofErr w:type="spellEnd"/>
      <w:r w:rsidRPr="00B26A92">
        <w:rPr>
          <w:rFonts w:ascii="Times New Roman" w:eastAsia="Times New Roman" w:hAnsi="Times New Roman" w:cs="Times New Roman"/>
          <w:sz w:val="28"/>
          <w:szCs w:val="28"/>
          <w:lang w:eastAsia="ru-RU"/>
        </w:rPr>
        <w:t>, природного камня и т.п.;</w:t>
      </w:r>
      <w:proofErr w:type="gramEnd"/>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proofErr w:type="spellStart"/>
      <w:r w:rsidRPr="00B26A92">
        <w:rPr>
          <w:rFonts w:ascii="Times New Roman" w:eastAsia="Times New Roman" w:hAnsi="Times New Roman" w:cs="Times New Roman"/>
          <w:sz w:val="28"/>
          <w:szCs w:val="28"/>
          <w:lang w:eastAsia="ru-RU"/>
        </w:rPr>
        <w:t>дождеприемный</w:t>
      </w:r>
      <w:proofErr w:type="spellEnd"/>
      <w:r w:rsidRPr="00B26A92">
        <w:rPr>
          <w:rFonts w:ascii="Times New Roman" w:eastAsia="Times New Roman" w:hAnsi="Times New Roman" w:cs="Times New Roman"/>
          <w:sz w:val="28"/>
          <w:szCs w:val="28"/>
          <w:lang w:eastAsia="ru-RU"/>
        </w:rPr>
        <w:t xml:space="preserve"> колодец - сооружение на канализационной сети, предназначенное для приема и отвода дождевых и талых вод;</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уничтожение зеленых насаждений - повреждение зеленых насаждений, повлекшее прекращение их роста;</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компенсационное озеленение - воспроизводство зеленых насаждений взамен уничтоженных или поврежденных;</w:t>
      </w:r>
      <w:proofErr w:type="gramEnd"/>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hyperlink r:id="rId11" w:history="1">
        <w:r w:rsidRPr="00B26A92">
          <w:rPr>
            <w:rFonts w:ascii="Times New Roman" w:eastAsia="Times New Roman" w:hAnsi="Times New Roman" w:cs="Times New Roman"/>
            <w:sz w:val="28"/>
            <w:szCs w:val="28"/>
            <w:lang w:eastAsia="ru-RU"/>
          </w:rPr>
          <w:t>Градостроительным кодексом Российской Федерации</w:t>
        </w:r>
      </w:hyperlink>
      <w:r w:rsidRPr="00B26A92">
        <w:rPr>
          <w:rFonts w:ascii="Times New Roman" w:eastAsia="Times New Roman" w:hAnsi="Times New Roman" w:cs="Times New Roman"/>
          <w:sz w:val="28"/>
          <w:szCs w:val="28"/>
          <w:lang w:eastAsia="ru-RU"/>
        </w:rPr>
        <w:t>;</w:t>
      </w:r>
      <w:proofErr w:type="gramEnd"/>
    </w:p>
    <w:p w:rsidR="008732DE"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211F4E" w:rsidRDefault="00AA1D7D" w:rsidP="00211F4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мебель муниципального образования -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roofErr w:type="gramEnd"/>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объекты, не являющиеся объектами капитального строительства (некапитальные объекты) - объекты, для размещения которых не требуется оформление разрешения на строительство, выполненные из легковозводимых конструкций без заглубленных фундаментов, коммуникаций и подземных сооружений, сезонного или вспомогательного назначения, в том числе летние павильоны, небольшие склады, а также торговые киоски, павильоны и иные объекты мелкорозничной торговли, теплицы, парники, беседки, остановочные павильоны, наземные туалетные кабины, боксовые гаражи</w:t>
      </w:r>
      <w:proofErr w:type="gramEnd"/>
      <w:r w:rsidRPr="00B26A92">
        <w:rPr>
          <w:rFonts w:ascii="Times New Roman" w:eastAsia="Times New Roman" w:hAnsi="Times New Roman" w:cs="Times New Roman"/>
          <w:sz w:val="28"/>
          <w:szCs w:val="28"/>
          <w:lang w:eastAsia="ru-RU"/>
        </w:rPr>
        <w:t>, другие подобные сооружения;</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 xml:space="preserve">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w:t>
      </w:r>
      <w:r w:rsidRPr="00B26A92">
        <w:rPr>
          <w:rFonts w:ascii="Times New Roman" w:eastAsia="Times New Roman" w:hAnsi="Times New Roman" w:cs="Times New Roman"/>
          <w:sz w:val="28"/>
          <w:szCs w:val="28"/>
          <w:lang w:eastAsia="ru-RU"/>
        </w:rPr>
        <w:lastRenderedPageBreak/>
        <w:t>железобетонных и других конструкциях зданий, строений и сооружений и в иных местах</w:t>
      </w:r>
      <w:proofErr w:type="gramEnd"/>
      <w:r w:rsidRPr="00B26A92">
        <w:rPr>
          <w:rFonts w:ascii="Times New Roman" w:eastAsia="Times New Roman" w:hAnsi="Times New Roman" w:cs="Times New Roman"/>
          <w:sz w:val="28"/>
          <w:szCs w:val="28"/>
          <w:lang w:eastAsia="ru-RU"/>
        </w:rPr>
        <w:t xml:space="preserve"> общественного пользования;</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ночное время - период времени с </w:t>
      </w:r>
      <w:r w:rsidR="00EA198A" w:rsidRPr="00B26A92">
        <w:rPr>
          <w:rFonts w:ascii="Times New Roman" w:eastAsia="Times New Roman" w:hAnsi="Times New Roman" w:cs="Times New Roman"/>
          <w:sz w:val="28"/>
          <w:szCs w:val="28"/>
          <w:lang w:eastAsia="ru-RU"/>
        </w:rPr>
        <w:t>16</w:t>
      </w:r>
      <w:r w:rsidRPr="00B26A92">
        <w:rPr>
          <w:rFonts w:ascii="Times New Roman" w:eastAsia="Times New Roman" w:hAnsi="Times New Roman" w:cs="Times New Roman"/>
          <w:sz w:val="28"/>
          <w:szCs w:val="28"/>
          <w:lang w:eastAsia="ru-RU"/>
        </w:rPr>
        <w:t>:00 до 0</w:t>
      </w:r>
      <w:r w:rsidR="00EA198A" w:rsidRPr="00B26A92">
        <w:rPr>
          <w:rFonts w:ascii="Times New Roman" w:eastAsia="Times New Roman" w:hAnsi="Times New Roman" w:cs="Times New Roman"/>
          <w:sz w:val="28"/>
          <w:szCs w:val="28"/>
          <w:lang w:eastAsia="ru-RU"/>
        </w:rPr>
        <w:t>9</w:t>
      </w:r>
      <w:r w:rsidRPr="00B26A92">
        <w:rPr>
          <w:rFonts w:ascii="Times New Roman" w:eastAsia="Times New Roman" w:hAnsi="Times New Roman" w:cs="Times New Roman"/>
          <w:sz w:val="28"/>
          <w:szCs w:val="28"/>
          <w:lang w:eastAsia="ru-RU"/>
        </w:rPr>
        <w:t>:00 часов по местному времени</w:t>
      </w:r>
      <w:r w:rsidR="00EA198A" w:rsidRPr="00B26A92">
        <w:rPr>
          <w:rFonts w:ascii="Times New Roman" w:eastAsia="Times New Roman" w:hAnsi="Times New Roman" w:cs="Times New Roman"/>
          <w:sz w:val="28"/>
          <w:szCs w:val="28"/>
          <w:lang w:eastAsia="ru-RU"/>
        </w:rPr>
        <w:t xml:space="preserve"> в зимнее время, период времени с 22:00 до 06:00 часов по местному времени в летнее время</w:t>
      </w:r>
      <w:r w:rsidRPr="00B26A92">
        <w:rPr>
          <w:rFonts w:ascii="Times New Roman" w:eastAsia="Times New Roman" w:hAnsi="Times New Roman" w:cs="Times New Roman"/>
          <w:sz w:val="28"/>
          <w:szCs w:val="28"/>
          <w:lang w:eastAsia="ru-RU"/>
        </w:rPr>
        <w:t>;</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сезонные (летние) кафе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roofErr w:type="gramEnd"/>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бункер-накопитель - стандартная емкость для сбора крупногабаритного и другого мусора объемом более 2 кубических метров;</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контейнер - стандартная емкость для сбора мусора объемом до 2 кубических метров включительно;</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урна - стандартная емкость для сбора мусора объемом до 0,5 кубических метров включительно;</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контейнерная площадка - специально оборудованная площадка для сбора и временного хранения мусора с установкой необходимого количества контейнеров и бункеров-накопителей;</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утилизация (обезвреживание) мусора и отходов - обработка мусора различными технологическими методами на специализированных установках с целью предотвращения вредного воздействия на здоровье человека и окружающую среду;</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мусор - бытовые отходы потребления и хозяйственной деятельности, утратившие свои потребительские свойства;</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сбор мусора - комплекс мероприятий, связанных с очисткой </w:t>
      </w:r>
      <w:proofErr w:type="spellStart"/>
      <w:r w:rsidRPr="00B26A92">
        <w:rPr>
          <w:rFonts w:ascii="Times New Roman" w:eastAsia="Times New Roman" w:hAnsi="Times New Roman" w:cs="Times New Roman"/>
          <w:sz w:val="28"/>
          <w:szCs w:val="28"/>
          <w:lang w:eastAsia="ru-RU"/>
        </w:rPr>
        <w:t>мусорокамер</w:t>
      </w:r>
      <w:proofErr w:type="spellEnd"/>
      <w:r w:rsidRPr="00B26A92">
        <w:rPr>
          <w:rFonts w:ascii="Times New Roman" w:eastAsia="Times New Roman" w:hAnsi="Times New Roman" w:cs="Times New Roman"/>
          <w:sz w:val="28"/>
          <w:szCs w:val="28"/>
          <w:lang w:eastAsia="ru-RU"/>
        </w:rPr>
        <w:t xml:space="preserve">, заполнением контейнеров и зачисткой контейнерных площадок работниками организаций, осуществляющих уборку на основании договора с собственниками (правообладателями) контейнерных площадок, контейнеров, </w:t>
      </w:r>
      <w:proofErr w:type="spellStart"/>
      <w:r w:rsidRPr="00B26A92">
        <w:rPr>
          <w:rFonts w:ascii="Times New Roman" w:eastAsia="Times New Roman" w:hAnsi="Times New Roman" w:cs="Times New Roman"/>
          <w:sz w:val="28"/>
          <w:szCs w:val="28"/>
          <w:lang w:eastAsia="ru-RU"/>
        </w:rPr>
        <w:t>мусорокамер</w:t>
      </w:r>
      <w:proofErr w:type="spellEnd"/>
      <w:r w:rsidRPr="00B26A92">
        <w:rPr>
          <w:rFonts w:ascii="Times New Roman" w:eastAsia="Times New Roman" w:hAnsi="Times New Roman" w:cs="Times New Roman"/>
          <w:sz w:val="28"/>
          <w:szCs w:val="28"/>
          <w:lang w:eastAsia="ru-RU"/>
        </w:rPr>
        <w:t>;</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 xml:space="preserve">вывоз мусора - выгрузка мусора из контейнеров, загрузка бункеров-накопителей в специализированный транспорт, зачистка контейнерных площадок и подъездов к ним от просыпавшегося мусора и транспортировка его с мест сбора мусора на объект организации, осуществляющей деятельность по размещению, переработке и утилизации отходов в соответствии с законодательством Российской Федерации </w:t>
      </w:r>
      <w:r w:rsidRPr="00B26A92">
        <w:rPr>
          <w:rFonts w:ascii="Times New Roman" w:eastAsia="Times New Roman" w:hAnsi="Times New Roman" w:cs="Times New Roman"/>
          <w:sz w:val="28"/>
          <w:szCs w:val="28"/>
          <w:lang w:eastAsia="ru-RU"/>
        </w:rPr>
        <w:lastRenderedPageBreak/>
        <w:t>(мусороперегрузочные станции, мусоросжигательные заводы, полигоны захоронения и т.п.);</w:t>
      </w:r>
      <w:proofErr w:type="gramEnd"/>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санитарная очистка территории - зачистка территорий, сбор, вывоз и утилизация (обезвреживание) мусора;</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график вывоза мусора - информация, в том числе составная часть договора на вывоз мусора, с указанием места (адреса), объема и времени вывоза мусора;</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безнадзорные животные - собаки, кошки, не имеющие владельца, свободно находящиеся на территории и вне территории населенных пунктов без сопровождающего лица;</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жестокое обращение с животными - побои, истязания, разрушение мест обитания, нарушение зоотехнических, зоогигиенических, ветеринарно-санитарных норм и правил, иное действие (бездействие), влекущие за собой увечье, травму, истощение от длительного голодания или гибель животных, жестокое умерщвление животных, а также иные действия, противоречащие установленным законодательством правилам и принятым в обществе нормам гуманного от</w:t>
      </w:r>
      <w:r w:rsidR="00AA1D7D" w:rsidRPr="00B26A92">
        <w:rPr>
          <w:rFonts w:ascii="Times New Roman" w:eastAsia="Times New Roman" w:hAnsi="Times New Roman" w:cs="Times New Roman"/>
          <w:sz w:val="28"/>
          <w:szCs w:val="28"/>
          <w:lang w:eastAsia="ru-RU"/>
        </w:rPr>
        <w:t>н</w:t>
      </w:r>
      <w:r w:rsidRPr="00B26A92">
        <w:rPr>
          <w:rFonts w:ascii="Times New Roman" w:eastAsia="Times New Roman" w:hAnsi="Times New Roman" w:cs="Times New Roman"/>
          <w:sz w:val="28"/>
          <w:szCs w:val="28"/>
          <w:lang w:eastAsia="ru-RU"/>
        </w:rPr>
        <w:t>ошения к животным;</w:t>
      </w:r>
      <w:proofErr w:type="gramEnd"/>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211F4E"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безнадзорных животных, а также утилизацию и уничтожение биологических отходов безнадзорных животных;</w:t>
      </w:r>
    </w:p>
    <w:p w:rsidR="003C611F" w:rsidRPr="00B26A92" w:rsidRDefault="008732DE"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отлов безнадзорных животных - мероприятия по регулированию численности безнадзорных животных.</w:t>
      </w:r>
    </w:p>
    <w:p w:rsidR="00EA198A" w:rsidRPr="00B26A92" w:rsidRDefault="00EA198A" w:rsidP="00211F4E">
      <w:pPr>
        <w:spacing w:after="0" w:line="240" w:lineRule="auto"/>
        <w:ind w:firstLine="709"/>
        <w:jc w:val="both"/>
        <w:rPr>
          <w:rFonts w:ascii="Times New Roman" w:eastAsia="Times New Roman" w:hAnsi="Times New Roman" w:cs="Times New Roman"/>
          <w:bCs/>
          <w:sz w:val="28"/>
          <w:szCs w:val="28"/>
          <w:lang w:eastAsia="ru-RU"/>
        </w:rPr>
      </w:pPr>
    </w:p>
    <w:p w:rsidR="001F3B29" w:rsidRPr="00A01A0A" w:rsidRDefault="00FE427A" w:rsidP="00211F4E">
      <w:pPr>
        <w:spacing w:after="0" w:line="240" w:lineRule="auto"/>
        <w:ind w:firstLine="709"/>
        <w:jc w:val="center"/>
        <w:rPr>
          <w:rFonts w:ascii="Times New Roman" w:eastAsia="Times New Roman" w:hAnsi="Times New Roman" w:cs="Times New Roman"/>
          <w:b/>
          <w:bCs/>
          <w:sz w:val="28"/>
          <w:szCs w:val="28"/>
          <w:lang w:eastAsia="ru-RU"/>
        </w:rPr>
      </w:pPr>
      <w:r w:rsidRPr="00FE427A">
        <w:rPr>
          <w:rFonts w:ascii="Times New Roman" w:eastAsia="Times New Roman" w:hAnsi="Times New Roman" w:cs="Times New Roman"/>
          <w:bCs/>
          <w:sz w:val="28"/>
          <w:szCs w:val="28"/>
          <w:lang w:eastAsia="ru-RU"/>
        </w:rPr>
        <w:t>Глава</w:t>
      </w:r>
      <w:r w:rsidR="001F3B29" w:rsidRPr="00FE427A">
        <w:rPr>
          <w:rFonts w:ascii="Times New Roman" w:eastAsia="Times New Roman" w:hAnsi="Times New Roman" w:cs="Times New Roman"/>
          <w:bCs/>
          <w:sz w:val="28"/>
          <w:szCs w:val="28"/>
          <w:lang w:eastAsia="ru-RU"/>
        </w:rPr>
        <w:t xml:space="preserve"> II. </w:t>
      </w:r>
      <w:r w:rsidR="001F3B29" w:rsidRPr="00A01A0A">
        <w:rPr>
          <w:rFonts w:ascii="Times New Roman" w:eastAsia="Times New Roman" w:hAnsi="Times New Roman" w:cs="Times New Roman"/>
          <w:b/>
          <w:bCs/>
          <w:sz w:val="28"/>
          <w:szCs w:val="28"/>
          <w:lang w:eastAsia="ru-RU"/>
        </w:rPr>
        <w:t>Требования к объектам и элемента</w:t>
      </w:r>
      <w:r w:rsidRPr="00A01A0A">
        <w:rPr>
          <w:rFonts w:ascii="Times New Roman" w:eastAsia="Times New Roman" w:hAnsi="Times New Roman" w:cs="Times New Roman"/>
          <w:b/>
          <w:bCs/>
          <w:sz w:val="28"/>
          <w:szCs w:val="28"/>
          <w:lang w:eastAsia="ru-RU"/>
        </w:rPr>
        <w:t>м благоустройства</w:t>
      </w:r>
    </w:p>
    <w:p w:rsidR="006F70D0" w:rsidRPr="00B26A92" w:rsidRDefault="006F70D0" w:rsidP="00211F4E">
      <w:pPr>
        <w:spacing w:after="0" w:line="240" w:lineRule="auto"/>
        <w:ind w:firstLine="709"/>
        <w:jc w:val="both"/>
        <w:rPr>
          <w:rFonts w:ascii="Times New Roman" w:eastAsia="Times New Roman" w:hAnsi="Times New Roman" w:cs="Times New Roman"/>
          <w:bCs/>
          <w:sz w:val="28"/>
          <w:szCs w:val="28"/>
          <w:lang w:eastAsia="ru-RU"/>
        </w:rPr>
      </w:pPr>
    </w:p>
    <w:p w:rsidR="001F3B29" w:rsidRPr="00A01A0A" w:rsidRDefault="001F3B29" w:rsidP="00211F4E">
      <w:pPr>
        <w:spacing w:after="0" w:line="240" w:lineRule="auto"/>
        <w:ind w:firstLine="709"/>
        <w:jc w:val="both"/>
        <w:outlineLvl w:val="2"/>
        <w:rPr>
          <w:rFonts w:ascii="Times New Roman" w:eastAsia="Times New Roman" w:hAnsi="Times New Roman" w:cs="Times New Roman"/>
          <w:b/>
          <w:bCs/>
          <w:kern w:val="36"/>
          <w:sz w:val="28"/>
          <w:szCs w:val="28"/>
          <w:lang w:eastAsia="ru-RU"/>
        </w:rPr>
      </w:pPr>
      <w:r w:rsidRPr="00B26A92">
        <w:rPr>
          <w:rFonts w:ascii="Times New Roman" w:eastAsia="Times New Roman" w:hAnsi="Times New Roman" w:cs="Times New Roman"/>
          <w:bCs/>
          <w:sz w:val="28"/>
          <w:szCs w:val="28"/>
          <w:lang w:eastAsia="ru-RU"/>
        </w:rPr>
        <w:t xml:space="preserve">Статья 5. </w:t>
      </w:r>
      <w:r w:rsidRPr="00A01A0A">
        <w:rPr>
          <w:rFonts w:ascii="Times New Roman" w:eastAsia="Times New Roman" w:hAnsi="Times New Roman" w:cs="Times New Roman"/>
          <w:b/>
          <w:bCs/>
          <w:sz w:val="28"/>
          <w:szCs w:val="28"/>
          <w:lang w:eastAsia="ru-RU"/>
        </w:rPr>
        <w:t xml:space="preserve">Благоустройство территорий </w:t>
      </w:r>
      <w:r w:rsidR="00860696" w:rsidRPr="00A01A0A">
        <w:rPr>
          <w:rFonts w:ascii="Times New Roman" w:eastAsia="Times New Roman" w:hAnsi="Times New Roman" w:cs="Times New Roman"/>
          <w:b/>
          <w:bCs/>
          <w:kern w:val="36"/>
          <w:sz w:val="28"/>
          <w:szCs w:val="28"/>
          <w:lang w:eastAsia="ru-RU"/>
        </w:rPr>
        <w:t>Ханты-Мансийского автономного округа</w:t>
      </w:r>
      <w:r w:rsidR="00996179" w:rsidRPr="00A01A0A">
        <w:rPr>
          <w:rFonts w:ascii="Times New Roman" w:eastAsia="Times New Roman" w:hAnsi="Times New Roman" w:cs="Times New Roman"/>
          <w:b/>
          <w:bCs/>
          <w:kern w:val="36"/>
          <w:sz w:val="28"/>
          <w:szCs w:val="28"/>
          <w:lang w:eastAsia="ru-RU"/>
        </w:rPr>
        <w:t xml:space="preserve"> - Югры</w:t>
      </w:r>
    </w:p>
    <w:p w:rsidR="00EA198A" w:rsidRPr="00B26A92" w:rsidRDefault="00EA198A" w:rsidP="00211F4E">
      <w:pPr>
        <w:spacing w:after="0" w:line="240" w:lineRule="auto"/>
        <w:ind w:firstLine="709"/>
        <w:jc w:val="both"/>
        <w:outlineLvl w:val="2"/>
        <w:rPr>
          <w:rFonts w:ascii="Times New Roman" w:eastAsia="Times New Roman" w:hAnsi="Times New Roman" w:cs="Times New Roman"/>
          <w:bCs/>
          <w:sz w:val="28"/>
          <w:szCs w:val="28"/>
          <w:lang w:eastAsia="ru-RU"/>
        </w:rPr>
      </w:pPr>
    </w:p>
    <w:p w:rsidR="001F3B29"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rsidR="001F3B29"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 xml:space="preserve">2. Содержание территорий </w:t>
      </w:r>
      <w:r w:rsidR="00860696" w:rsidRPr="00B26A92">
        <w:rPr>
          <w:rFonts w:ascii="Times New Roman" w:eastAsia="Times New Roman" w:hAnsi="Times New Roman" w:cs="Times New Roman"/>
          <w:bCs/>
          <w:kern w:val="36"/>
          <w:sz w:val="28"/>
          <w:szCs w:val="28"/>
          <w:lang w:eastAsia="ru-RU"/>
        </w:rPr>
        <w:t>Ханты-Мансийского автономного округа</w:t>
      </w:r>
      <w:r w:rsidR="00860696" w:rsidRPr="00B26A92">
        <w:rPr>
          <w:rFonts w:ascii="Times New Roman" w:eastAsia="Times New Roman" w:hAnsi="Times New Roman" w:cs="Times New Roman"/>
          <w:sz w:val="28"/>
          <w:szCs w:val="28"/>
          <w:lang w:eastAsia="ru-RU"/>
        </w:rPr>
        <w:t xml:space="preserve"> </w:t>
      </w:r>
      <w:r w:rsidR="00996179">
        <w:rPr>
          <w:rFonts w:ascii="Times New Roman" w:eastAsia="Times New Roman" w:hAnsi="Times New Roman" w:cs="Times New Roman"/>
          <w:sz w:val="28"/>
          <w:szCs w:val="28"/>
          <w:lang w:eastAsia="ru-RU"/>
        </w:rPr>
        <w:t xml:space="preserve">- Югры </w:t>
      </w:r>
      <w:r w:rsidRPr="00B26A92">
        <w:rPr>
          <w:rFonts w:ascii="Times New Roman" w:eastAsia="Times New Roman" w:hAnsi="Times New Roman" w:cs="Times New Roman"/>
          <w:sz w:val="28"/>
          <w:szCs w:val="28"/>
          <w:lang w:eastAsia="ru-RU"/>
        </w:rPr>
        <w:t xml:space="preserve">и мероприятия по развитию благоустройства осуществляются в соответствии с настоящим Законом и правилами благоустройства каждого муниципального образования </w:t>
      </w:r>
      <w:r w:rsidR="007B6D92" w:rsidRPr="00B26A92">
        <w:rPr>
          <w:rFonts w:ascii="Times New Roman" w:eastAsia="Times New Roman" w:hAnsi="Times New Roman" w:cs="Times New Roman"/>
          <w:bCs/>
          <w:kern w:val="36"/>
          <w:sz w:val="28"/>
          <w:szCs w:val="28"/>
          <w:lang w:eastAsia="ru-RU"/>
        </w:rPr>
        <w:t>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007B6D92" w:rsidRPr="00B26A92">
        <w:rPr>
          <w:rFonts w:ascii="Times New Roman" w:eastAsia="Times New Roman" w:hAnsi="Times New Roman" w:cs="Times New Roman"/>
          <w:sz w:val="28"/>
          <w:szCs w:val="28"/>
          <w:lang w:eastAsia="ru-RU"/>
        </w:rPr>
        <w:t xml:space="preserve"> </w:t>
      </w:r>
      <w:r w:rsidRPr="00B26A92">
        <w:rPr>
          <w:rFonts w:ascii="Times New Roman" w:eastAsia="Times New Roman" w:hAnsi="Times New Roman" w:cs="Times New Roman"/>
          <w:sz w:val="28"/>
          <w:szCs w:val="28"/>
          <w:lang w:eastAsia="ru-RU"/>
        </w:rPr>
        <w:t>(далее - муниципальное образование).</w:t>
      </w:r>
    </w:p>
    <w:p w:rsidR="00211F4E"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Элементами благоустройства в це</w:t>
      </w:r>
      <w:r w:rsidR="00211F4E">
        <w:rPr>
          <w:rFonts w:ascii="Times New Roman" w:eastAsia="Times New Roman" w:hAnsi="Times New Roman" w:cs="Times New Roman"/>
          <w:sz w:val="28"/>
          <w:szCs w:val="28"/>
          <w:lang w:eastAsia="ru-RU"/>
        </w:rPr>
        <w:t>лях настоящего Закона являются:</w:t>
      </w:r>
    </w:p>
    <w:p w:rsidR="003C611F"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улично-дорожная сеть;</w:t>
      </w:r>
    </w:p>
    <w:p w:rsidR="003C611F"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улицы и дороги;</w:t>
      </w:r>
    </w:p>
    <w:p w:rsidR="003C611F"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площади;</w:t>
      </w:r>
    </w:p>
    <w:p w:rsidR="003C611F"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пешеходные переходы;</w:t>
      </w:r>
    </w:p>
    <w:p w:rsidR="001F3B29"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технические зоны транспортных, инженерных коммуникаций, инженерные коммуникации, </w:t>
      </w:r>
      <w:proofErr w:type="spellStart"/>
      <w:r w:rsidRPr="00B26A92">
        <w:rPr>
          <w:rFonts w:ascii="Times New Roman" w:eastAsia="Times New Roman" w:hAnsi="Times New Roman" w:cs="Times New Roman"/>
          <w:sz w:val="28"/>
          <w:szCs w:val="28"/>
          <w:lang w:eastAsia="ru-RU"/>
        </w:rPr>
        <w:t>водоохранные</w:t>
      </w:r>
      <w:proofErr w:type="spellEnd"/>
      <w:r w:rsidRPr="00B26A92">
        <w:rPr>
          <w:rFonts w:ascii="Times New Roman" w:eastAsia="Times New Roman" w:hAnsi="Times New Roman" w:cs="Times New Roman"/>
          <w:sz w:val="28"/>
          <w:szCs w:val="28"/>
          <w:lang w:eastAsia="ru-RU"/>
        </w:rPr>
        <w:t xml:space="preserve"> зоны;</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детские площадки;</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7) площадки отдыха;</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8) спортивные площадки;</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9) контейнерные площадки;</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10) строительные площадки;</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11) площадки для выгула животных;</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12) площадки для дрессировки собак;</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13) площадки автостоянок, размещение и хранение транспортных средств на территории муниципальных образований;</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14) архитектурно-художественное освещение;</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15) источники света;</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16) средства размещения информации и рекламные конструкции;</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17) сезонные (летние) кафе;</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18) ограждения (заборы);</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19) элементы объектов капитального строительства;</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20) малые архитектурные формы;</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21) элементы озеленения;</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22) уличное коммунально-бытовое и техническое оборудование;</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23) водные устройства;</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24) зоны отдыха (парки, сады, бульвары, скверы);</w:t>
      </w:r>
    </w:p>
    <w:p w:rsidR="0086397B" w:rsidRPr="00B26A92" w:rsidRDefault="0086397B" w:rsidP="00211F4E">
      <w:pPr>
        <w:spacing w:after="0" w:line="240" w:lineRule="auto"/>
        <w:ind w:firstLine="709"/>
        <w:jc w:val="both"/>
        <w:rPr>
          <w:rFonts w:ascii="Times New Roman" w:eastAsia="Times New Roman" w:hAnsi="Times New Roman" w:cs="Times New Roman"/>
          <w:bCs/>
          <w:sz w:val="28"/>
          <w:szCs w:val="28"/>
          <w:lang w:eastAsia="ru-RU"/>
        </w:rPr>
      </w:pPr>
    </w:p>
    <w:p w:rsidR="001F3B29" w:rsidRPr="00A01A0A" w:rsidRDefault="001F3B29" w:rsidP="00211F4E">
      <w:pPr>
        <w:spacing w:after="0" w:line="240" w:lineRule="auto"/>
        <w:ind w:firstLine="709"/>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 xml:space="preserve">Статья 6. </w:t>
      </w:r>
      <w:r w:rsidRPr="00A01A0A">
        <w:rPr>
          <w:rFonts w:ascii="Times New Roman" w:eastAsia="Times New Roman" w:hAnsi="Times New Roman" w:cs="Times New Roman"/>
          <w:b/>
          <w:bCs/>
          <w:sz w:val="28"/>
          <w:szCs w:val="28"/>
          <w:lang w:eastAsia="ru-RU"/>
        </w:rPr>
        <w:t>Минимальные требования к благоустройству внешних поверхностей объектов капитального строительства</w:t>
      </w:r>
    </w:p>
    <w:p w:rsidR="006F70D0" w:rsidRPr="00B26A92" w:rsidRDefault="006F70D0" w:rsidP="00211F4E">
      <w:pPr>
        <w:spacing w:after="0" w:line="240" w:lineRule="auto"/>
        <w:ind w:firstLine="709"/>
        <w:jc w:val="both"/>
        <w:outlineLvl w:val="2"/>
        <w:rPr>
          <w:rFonts w:ascii="Times New Roman" w:eastAsia="Times New Roman" w:hAnsi="Times New Roman" w:cs="Times New Roman"/>
          <w:bCs/>
          <w:sz w:val="28"/>
          <w:szCs w:val="28"/>
          <w:lang w:eastAsia="ru-RU"/>
        </w:rPr>
      </w:pP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w:t>
      </w:r>
      <w:proofErr w:type="gramStart"/>
      <w:r w:rsidRPr="00B26A92">
        <w:rPr>
          <w:rFonts w:ascii="Times New Roman" w:eastAsia="Times New Roman" w:hAnsi="Times New Roman" w:cs="Times New Roman"/>
          <w:sz w:val="28"/>
          <w:szCs w:val="28"/>
          <w:lang w:eastAsia="ru-RU"/>
        </w:rPr>
        <w:t xml:space="preserve">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w:t>
      </w:r>
      <w:r w:rsidR="007B6D92" w:rsidRPr="00B26A92">
        <w:rPr>
          <w:rFonts w:ascii="Times New Roman" w:eastAsia="Times New Roman" w:hAnsi="Times New Roman" w:cs="Times New Roman"/>
          <w:bCs/>
          <w:kern w:val="36"/>
          <w:sz w:val="28"/>
          <w:szCs w:val="28"/>
          <w:lang w:eastAsia="ru-RU"/>
        </w:rPr>
        <w:t>Ханты-Мансийском автономном округе</w:t>
      </w:r>
      <w:r w:rsidR="00996179">
        <w:rPr>
          <w:rFonts w:ascii="Times New Roman" w:eastAsia="Times New Roman" w:hAnsi="Times New Roman" w:cs="Times New Roman"/>
          <w:bCs/>
          <w:kern w:val="36"/>
          <w:sz w:val="28"/>
          <w:szCs w:val="28"/>
          <w:lang w:eastAsia="ru-RU"/>
        </w:rPr>
        <w:t xml:space="preserve"> - Югре</w:t>
      </w:r>
      <w:r w:rsidR="007B6D92" w:rsidRPr="00B26A92">
        <w:rPr>
          <w:rFonts w:ascii="Times New Roman" w:eastAsia="Times New Roman" w:hAnsi="Times New Roman" w:cs="Times New Roman"/>
          <w:sz w:val="28"/>
          <w:szCs w:val="28"/>
          <w:lang w:eastAsia="ru-RU"/>
        </w:rPr>
        <w:t xml:space="preserve"> </w:t>
      </w:r>
      <w:r w:rsidRPr="00B26A92">
        <w:rPr>
          <w:rFonts w:ascii="Times New Roman" w:eastAsia="Times New Roman" w:hAnsi="Times New Roman" w:cs="Times New Roman"/>
          <w:sz w:val="28"/>
          <w:szCs w:val="28"/>
          <w:lang w:eastAsia="ru-RU"/>
        </w:rPr>
        <w:t xml:space="preserve">и размещаемых на них конструкций и оборудования, установленными нормативными правовыми актами </w:t>
      </w:r>
      <w:r w:rsidRPr="00B26A92">
        <w:rPr>
          <w:rFonts w:ascii="Times New Roman" w:eastAsia="Times New Roman" w:hAnsi="Times New Roman" w:cs="Times New Roman"/>
          <w:sz w:val="28"/>
          <w:szCs w:val="28"/>
          <w:lang w:eastAsia="ru-RU"/>
        </w:rPr>
        <w:lastRenderedPageBreak/>
        <w:t>Российской</w:t>
      </w:r>
      <w:proofErr w:type="gramEnd"/>
      <w:r w:rsidRPr="00B26A92">
        <w:rPr>
          <w:rFonts w:ascii="Times New Roman" w:eastAsia="Times New Roman" w:hAnsi="Times New Roman" w:cs="Times New Roman"/>
          <w:sz w:val="28"/>
          <w:szCs w:val="28"/>
          <w:lang w:eastAsia="ru-RU"/>
        </w:rPr>
        <w:t xml:space="preserve"> Федерации и нормативно-правовыми актами</w:t>
      </w:r>
      <w:r w:rsidR="007B6D92" w:rsidRPr="00B26A92">
        <w:rPr>
          <w:rFonts w:ascii="Times New Roman" w:eastAsia="Times New Roman" w:hAnsi="Times New Roman" w:cs="Times New Roman"/>
          <w:bCs/>
          <w:kern w:val="36"/>
          <w:sz w:val="28"/>
          <w:szCs w:val="28"/>
          <w:lang w:eastAsia="ru-RU"/>
        </w:rPr>
        <w:t xml:space="preserve"> 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w:t>
      </w:r>
      <w:proofErr w:type="gramStart"/>
      <w:r w:rsidRPr="00B26A92">
        <w:rPr>
          <w:rFonts w:ascii="Times New Roman" w:eastAsia="Times New Roman" w:hAnsi="Times New Roman" w:cs="Times New Roman"/>
          <w:sz w:val="28"/>
          <w:szCs w:val="28"/>
          <w:lang w:eastAsia="ru-RU"/>
        </w:rPr>
        <w:t>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предписанием уполномоченного органа</w:t>
      </w:r>
      <w:r w:rsidR="007B6D92" w:rsidRPr="00B26A92">
        <w:rPr>
          <w:rFonts w:ascii="Times New Roman" w:eastAsia="Times New Roman" w:hAnsi="Times New Roman" w:cs="Times New Roman"/>
          <w:sz w:val="28"/>
          <w:szCs w:val="28"/>
          <w:lang w:eastAsia="ru-RU"/>
        </w:rPr>
        <w:t xml:space="preserve"> муниципального образования</w:t>
      </w:r>
      <w:r w:rsidRPr="00B26A92">
        <w:rPr>
          <w:rFonts w:ascii="Times New Roman" w:eastAsia="Times New Roman" w:hAnsi="Times New Roman" w:cs="Times New Roman"/>
          <w:sz w:val="28"/>
          <w:szCs w:val="28"/>
          <w:lang w:eastAsia="ru-RU"/>
        </w:rPr>
        <w:t>.</w:t>
      </w:r>
      <w:proofErr w:type="gramEnd"/>
    </w:p>
    <w:p w:rsidR="001F3B29" w:rsidRPr="00A01A0A" w:rsidRDefault="001F3B29" w:rsidP="00211F4E">
      <w:pPr>
        <w:spacing w:after="0" w:line="240" w:lineRule="auto"/>
        <w:ind w:left="708" w:firstLine="709"/>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Pr="00B26A92">
        <w:rPr>
          <w:rFonts w:ascii="Times New Roman" w:eastAsia="Times New Roman" w:hAnsi="Times New Roman" w:cs="Times New Roman"/>
          <w:bCs/>
          <w:sz w:val="28"/>
          <w:szCs w:val="28"/>
          <w:lang w:eastAsia="ru-RU"/>
        </w:rPr>
        <w:t xml:space="preserve">Статья 7. </w:t>
      </w:r>
      <w:r w:rsidRPr="00A01A0A">
        <w:rPr>
          <w:rFonts w:ascii="Times New Roman" w:eastAsia="Times New Roman" w:hAnsi="Times New Roman" w:cs="Times New Roman"/>
          <w:b/>
          <w:bCs/>
          <w:sz w:val="28"/>
          <w:szCs w:val="28"/>
          <w:lang w:eastAsia="ru-RU"/>
        </w:rPr>
        <w:t>Улично-дорожная сеть</w:t>
      </w:r>
    </w:p>
    <w:p w:rsidR="006F70D0" w:rsidRPr="00B26A92" w:rsidRDefault="006F70D0" w:rsidP="00211F4E">
      <w:pPr>
        <w:spacing w:after="0" w:line="240" w:lineRule="auto"/>
        <w:ind w:firstLine="709"/>
        <w:jc w:val="both"/>
        <w:outlineLvl w:val="2"/>
        <w:rPr>
          <w:rFonts w:ascii="Times New Roman" w:eastAsia="Times New Roman" w:hAnsi="Times New Roman" w:cs="Times New Roman"/>
          <w:bCs/>
          <w:sz w:val="28"/>
          <w:szCs w:val="28"/>
          <w:lang w:eastAsia="ru-RU"/>
        </w:rPr>
      </w:pP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Разработка проекта благоустройства на территориях транспортных и инженерных коммуникаций муниципального образования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86397B" w:rsidRPr="00B26A92" w:rsidRDefault="0086397B" w:rsidP="00211F4E">
      <w:pPr>
        <w:spacing w:after="0" w:line="240" w:lineRule="auto"/>
        <w:ind w:firstLine="709"/>
        <w:jc w:val="both"/>
        <w:outlineLvl w:val="2"/>
        <w:rPr>
          <w:rFonts w:ascii="Times New Roman" w:eastAsia="Times New Roman" w:hAnsi="Times New Roman" w:cs="Times New Roman"/>
          <w:bCs/>
          <w:sz w:val="28"/>
          <w:szCs w:val="28"/>
          <w:lang w:eastAsia="ru-RU"/>
        </w:rPr>
      </w:pPr>
    </w:p>
    <w:p w:rsidR="001F3B29" w:rsidRPr="00A01A0A" w:rsidRDefault="001F3B29" w:rsidP="00211F4E">
      <w:pPr>
        <w:spacing w:after="0" w:line="240" w:lineRule="auto"/>
        <w:ind w:firstLine="709"/>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 xml:space="preserve">Статья 8. </w:t>
      </w:r>
      <w:r w:rsidRPr="00A01A0A">
        <w:rPr>
          <w:rFonts w:ascii="Times New Roman" w:eastAsia="Times New Roman" w:hAnsi="Times New Roman" w:cs="Times New Roman"/>
          <w:b/>
          <w:bCs/>
          <w:sz w:val="28"/>
          <w:szCs w:val="28"/>
          <w:lang w:eastAsia="ru-RU"/>
        </w:rPr>
        <w:t>Улицы и дороги</w:t>
      </w:r>
    </w:p>
    <w:p w:rsidR="006F70D0" w:rsidRPr="00B26A92" w:rsidRDefault="006F70D0" w:rsidP="00211F4E">
      <w:pPr>
        <w:spacing w:after="0" w:line="240" w:lineRule="auto"/>
        <w:ind w:firstLine="709"/>
        <w:jc w:val="both"/>
        <w:outlineLvl w:val="2"/>
        <w:rPr>
          <w:rFonts w:ascii="Times New Roman" w:eastAsia="Times New Roman" w:hAnsi="Times New Roman" w:cs="Times New Roman"/>
          <w:bCs/>
          <w:sz w:val="28"/>
          <w:szCs w:val="28"/>
          <w:lang w:eastAsia="ru-RU"/>
        </w:rPr>
      </w:pP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w:t>
      </w:r>
      <w:proofErr w:type="gramStart"/>
      <w:r w:rsidRPr="00B26A92">
        <w:rPr>
          <w:rFonts w:ascii="Times New Roman" w:eastAsia="Times New Roman" w:hAnsi="Times New Roman" w:cs="Times New Roman"/>
          <w:sz w:val="28"/>
          <w:szCs w:val="28"/>
          <w:lang w:eastAsia="ru-RU"/>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hyperlink r:id="rId12" w:history="1">
        <w:r w:rsidRPr="00B26A92">
          <w:rPr>
            <w:rFonts w:ascii="Times New Roman" w:eastAsia="Times New Roman" w:hAnsi="Times New Roman" w:cs="Times New Roman"/>
            <w:sz w:val="28"/>
            <w:szCs w:val="28"/>
            <w:lang w:eastAsia="ru-RU"/>
          </w:rPr>
          <w:t>Федеральному закону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B26A92">
        <w:rPr>
          <w:rFonts w:ascii="Times New Roman" w:eastAsia="Times New Roman" w:hAnsi="Times New Roman" w:cs="Times New Roman"/>
          <w:sz w:val="28"/>
          <w:szCs w:val="28"/>
          <w:lang w:eastAsia="ru-RU"/>
        </w:rPr>
        <w:t xml:space="preserve"> и </w:t>
      </w:r>
      <w:r w:rsidRPr="00B26A92">
        <w:rPr>
          <w:rFonts w:ascii="Times New Roman" w:eastAsia="Times New Roman" w:hAnsi="Times New Roman" w:cs="Times New Roman"/>
          <w:sz w:val="28"/>
          <w:szCs w:val="28"/>
          <w:lang w:eastAsia="ru-RU"/>
        </w:rPr>
        <w:lastRenderedPageBreak/>
        <w:t>иным нормативным правовым актам Российской Федерации и нормативно-техническим документам, устанавливающим требования</w:t>
      </w:r>
      <w:proofErr w:type="gramEnd"/>
      <w:r w:rsidRPr="00B26A92">
        <w:rPr>
          <w:rFonts w:ascii="Times New Roman" w:eastAsia="Times New Roman" w:hAnsi="Times New Roman" w:cs="Times New Roman"/>
          <w:sz w:val="28"/>
          <w:szCs w:val="28"/>
          <w:lang w:eastAsia="ru-RU"/>
        </w:rPr>
        <w:t xml:space="preserve"> к автомобильным дорогам общего пользования.</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Виды и конструкции дорожного покрытия проектируются с учетом категории улицы и обеспечением безопасности движения.</w:t>
      </w:r>
    </w:p>
    <w:p w:rsidR="00AA1D7D"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267301"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При разработке проекта предусматривается увеличение буферных зон между краем проезжей части и ближайшим рядом деревьев - за пределами зоны риска необходимо высаживать специально выращиваемые для таких объектов растения. Перечень растений утверждается уполномоченным центральным исполнительным органом государственной власти </w:t>
      </w:r>
      <w:r w:rsidR="00267301" w:rsidRPr="00B26A92">
        <w:rPr>
          <w:rFonts w:ascii="Times New Roman" w:eastAsia="Times New Roman" w:hAnsi="Times New Roman" w:cs="Times New Roman"/>
          <w:bCs/>
          <w:kern w:val="36"/>
          <w:sz w:val="28"/>
          <w:szCs w:val="28"/>
          <w:lang w:eastAsia="ru-RU"/>
        </w:rPr>
        <w:t>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00267301" w:rsidRPr="00B26A92">
        <w:rPr>
          <w:rFonts w:ascii="Times New Roman" w:eastAsia="Times New Roman" w:hAnsi="Times New Roman" w:cs="Times New Roman"/>
          <w:sz w:val="28"/>
          <w:szCs w:val="28"/>
          <w:lang w:eastAsia="ru-RU"/>
        </w:rPr>
        <w:t xml:space="preserve"> </w:t>
      </w:r>
      <w:r w:rsidRPr="00B26A92">
        <w:rPr>
          <w:rFonts w:ascii="Times New Roman" w:eastAsia="Times New Roman" w:hAnsi="Times New Roman" w:cs="Times New Roman"/>
          <w:sz w:val="28"/>
          <w:szCs w:val="28"/>
          <w:lang w:eastAsia="ru-RU"/>
        </w:rPr>
        <w:t>в сфере дорожного хозяйства.</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Для освещения магистральных улиц на участках между пересечениями, на эстакадах, мостах и путепроводах опоры светильников располагают с двухсторонней расстановкой (симметрично или в шахматном порядке), по оси разделительной полосы, аналогично осуществляется подвеска светильников между высокими опорами на тросах. Расстояние между опорами устанавливается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1F3B29" w:rsidRPr="00A01A0A" w:rsidRDefault="001F3B29" w:rsidP="00211F4E">
      <w:pPr>
        <w:spacing w:after="0" w:line="240" w:lineRule="auto"/>
        <w:ind w:left="708" w:firstLine="709"/>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Pr="00B26A92">
        <w:rPr>
          <w:rFonts w:ascii="Times New Roman" w:eastAsia="Times New Roman" w:hAnsi="Times New Roman" w:cs="Times New Roman"/>
          <w:bCs/>
          <w:sz w:val="28"/>
          <w:szCs w:val="28"/>
          <w:lang w:eastAsia="ru-RU"/>
        </w:rPr>
        <w:t xml:space="preserve">Статья 9. </w:t>
      </w:r>
      <w:r w:rsidRPr="00A01A0A">
        <w:rPr>
          <w:rFonts w:ascii="Times New Roman" w:eastAsia="Times New Roman" w:hAnsi="Times New Roman" w:cs="Times New Roman"/>
          <w:b/>
          <w:bCs/>
          <w:sz w:val="28"/>
          <w:szCs w:val="28"/>
          <w:lang w:eastAsia="ru-RU"/>
        </w:rPr>
        <w:t>Площади</w:t>
      </w:r>
    </w:p>
    <w:p w:rsidR="006F70D0" w:rsidRPr="00B26A92" w:rsidRDefault="006F70D0" w:rsidP="00211F4E">
      <w:pPr>
        <w:spacing w:after="0" w:line="240" w:lineRule="auto"/>
        <w:ind w:firstLine="709"/>
        <w:jc w:val="both"/>
        <w:outlineLvl w:val="2"/>
        <w:rPr>
          <w:rFonts w:ascii="Times New Roman" w:eastAsia="Times New Roman" w:hAnsi="Times New Roman" w:cs="Times New Roman"/>
          <w:bCs/>
          <w:sz w:val="28"/>
          <w:szCs w:val="28"/>
          <w:lang w:eastAsia="ru-RU"/>
        </w:rPr>
      </w:pP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w:t>
      </w:r>
      <w:proofErr w:type="gramStart"/>
      <w:r w:rsidRPr="00B26A92">
        <w:rPr>
          <w:rFonts w:ascii="Times New Roman" w:eastAsia="Times New Roman" w:hAnsi="Times New Roman" w:cs="Times New Roman"/>
          <w:sz w:val="28"/>
          <w:szCs w:val="28"/>
          <w:lang w:eastAsia="ru-RU"/>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B26A92">
        <w:rPr>
          <w:rFonts w:ascii="Times New Roman" w:eastAsia="Times New Roman" w:hAnsi="Times New Roman" w:cs="Times New Roman"/>
          <w:sz w:val="28"/>
          <w:szCs w:val="28"/>
          <w:lang w:eastAsia="ru-RU"/>
        </w:rPr>
        <w:t>приобъектные</w:t>
      </w:r>
      <w:proofErr w:type="spellEnd"/>
      <w:r w:rsidRPr="00B26A92">
        <w:rPr>
          <w:rFonts w:ascii="Times New Roman" w:eastAsia="Times New Roman" w:hAnsi="Times New Roman" w:cs="Times New Roman"/>
          <w:sz w:val="28"/>
          <w:szCs w:val="28"/>
          <w:lang w:eastAsia="ru-RU"/>
        </w:rPr>
        <w:t xml:space="preserve"> (у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3.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86397B" w:rsidRPr="00B26A92" w:rsidRDefault="00211F4E" w:rsidP="00211F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F3B29" w:rsidRPr="00B26A92">
        <w:rPr>
          <w:rFonts w:ascii="Times New Roman" w:eastAsia="Times New Roman" w:hAnsi="Times New Roman" w:cs="Times New Roman"/>
          <w:sz w:val="28"/>
          <w:szCs w:val="28"/>
          <w:lang w:eastAsia="ru-RU"/>
        </w:rPr>
        <w:t>. В зависимости от функционального назначения площади на ней размещаются следующие дополнительные элементы благоустройства:</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а) на главных, </w:t>
      </w:r>
      <w:proofErr w:type="spellStart"/>
      <w:r w:rsidRPr="00B26A92">
        <w:rPr>
          <w:rFonts w:ascii="Times New Roman" w:eastAsia="Times New Roman" w:hAnsi="Times New Roman" w:cs="Times New Roman"/>
          <w:sz w:val="28"/>
          <w:szCs w:val="28"/>
          <w:lang w:eastAsia="ru-RU"/>
        </w:rPr>
        <w:t>приобъектных</w:t>
      </w:r>
      <w:proofErr w:type="spellEnd"/>
      <w:r w:rsidRPr="00B26A92">
        <w:rPr>
          <w:rFonts w:ascii="Times New Roman" w:eastAsia="Times New Roman" w:hAnsi="Times New Roman" w:cs="Times New Roman"/>
          <w:sz w:val="28"/>
          <w:szCs w:val="28"/>
          <w:lang w:eastAsia="ru-RU"/>
        </w:rPr>
        <w:t>, мемориальных площадях - произведения монументально-декоративного искусства, водные устройства (фонтаны);</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86397B" w:rsidRPr="00B26A92" w:rsidRDefault="00211F4E" w:rsidP="00211F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F3B29" w:rsidRPr="00B26A92">
        <w:rPr>
          <w:rFonts w:ascii="Times New Roman" w:eastAsia="Times New Roman" w:hAnsi="Times New Roman" w:cs="Times New Roman"/>
          <w:sz w:val="28"/>
          <w:szCs w:val="28"/>
          <w:lang w:eastAsia="ru-RU"/>
        </w:rPr>
        <w:t>.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86397B" w:rsidRPr="00B26A92" w:rsidRDefault="00211F4E" w:rsidP="00211F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F3B29" w:rsidRPr="00B26A92">
        <w:rPr>
          <w:rFonts w:ascii="Times New Roman" w:eastAsia="Times New Roman" w:hAnsi="Times New Roman" w:cs="Times New Roman"/>
          <w:sz w:val="28"/>
          <w:szCs w:val="28"/>
          <w:lang w:eastAsia="ru-RU"/>
        </w:rPr>
        <w:t>.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AA1D7D" w:rsidRPr="00B26A92" w:rsidRDefault="00211F4E" w:rsidP="00211F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F3B29" w:rsidRPr="00B26A92">
        <w:rPr>
          <w:rFonts w:ascii="Times New Roman" w:eastAsia="Times New Roman" w:hAnsi="Times New Roman" w:cs="Times New Roman"/>
          <w:sz w:val="28"/>
          <w:szCs w:val="28"/>
          <w:lang w:eastAsia="ru-RU"/>
        </w:rPr>
        <w:t xml:space="preserve">. При озеленении площади используется </w:t>
      </w:r>
      <w:proofErr w:type="spellStart"/>
      <w:r w:rsidR="001F3B29" w:rsidRPr="00B26A92">
        <w:rPr>
          <w:rFonts w:ascii="Times New Roman" w:eastAsia="Times New Roman" w:hAnsi="Times New Roman" w:cs="Times New Roman"/>
          <w:sz w:val="28"/>
          <w:szCs w:val="28"/>
          <w:lang w:eastAsia="ru-RU"/>
        </w:rPr>
        <w:t>периметральное</w:t>
      </w:r>
      <w:proofErr w:type="spellEnd"/>
      <w:r w:rsidR="001F3B29" w:rsidRPr="00B26A92">
        <w:rPr>
          <w:rFonts w:ascii="Times New Roman" w:eastAsia="Times New Roman" w:hAnsi="Times New Roman" w:cs="Times New Roman"/>
          <w:sz w:val="28"/>
          <w:szCs w:val="28"/>
          <w:lang w:eastAsia="ru-RU"/>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1F3B29" w:rsidRPr="00A01A0A" w:rsidRDefault="001F3B29" w:rsidP="00211F4E">
      <w:pPr>
        <w:spacing w:after="0" w:line="240" w:lineRule="auto"/>
        <w:ind w:left="708" w:firstLine="709"/>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Pr="00B26A92">
        <w:rPr>
          <w:rFonts w:ascii="Times New Roman" w:eastAsia="Times New Roman" w:hAnsi="Times New Roman" w:cs="Times New Roman"/>
          <w:bCs/>
          <w:sz w:val="28"/>
          <w:szCs w:val="28"/>
          <w:lang w:eastAsia="ru-RU"/>
        </w:rPr>
        <w:t xml:space="preserve">Статья 10. </w:t>
      </w:r>
      <w:r w:rsidRPr="00A01A0A">
        <w:rPr>
          <w:rFonts w:ascii="Times New Roman" w:eastAsia="Times New Roman" w:hAnsi="Times New Roman" w:cs="Times New Roman"/>
          <w:b/>
          <w:bCs/>
          <w:sz w:val="28"/>
          <w:szCs w:val="28"/>
          <w:lang w:eastAsia="ru-RU"/>
        </w:rPr>
        <w:t>Пешеходные переходы</w:t>
      </w:r>
    </w:p>
    <w:p w:rsidR="00EA198A" w:rsidRPr="00B26A92" w:rsidRDefault="00EA198A" w:rsidP="00211F4E">
      <w:pPr>
        <w:spacing w:after="0" w:line="240" w:lineRule="auto"/>
        <w:ind w:firstLine="709"/>
        <w:jc w:val="both"/>
        <w:rPr>
          <w:rFonts w:ascii="Times New Roman" w:eastAsia="Times New Roman" w:hAnsi="Times New Roman" w:cs="Times New Roman"/>
          <w:bCs/>
          <w:sz w:val="28"/>
          <w:szCs w:val="28"/>
          <w:lang w:eastAsia="ru-RU"/>
        </w:rPr>
      </w:pP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w:t>
      </w:r>
      <w:proofErr w:type="gramStart"/>
      <w:r w:rsidRPr="00B26A92">
        <w:rPr>
          <w:rFonts w:ascii="Times New Roman" w:eastAsia="Times New Roman" w:hAnsi="Times New Roman" w:cs="Times New Roman"/>
          <w:sz w:val="28"/>
          <w:szCs w:val="28"/>
          <w:lang w:eastAsia="ru-RU"/>
        </w:rPr>
        <w:t>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 Стороны треугольника имеют следующие размеры: 8x40 м при разрешенной скорости движения транспорта 40 км/ч; 10x50 м - при скорости 60 км/ч.</w:t>
      </w:r>
      <w:proofErr w:type="gramEnd"/>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1F3B29" w:rsidRPr="00B26A92" w:rsidRDefault="001F3B29" w:rsidP="001C5A80">
      <w:pPr>
        <w:spacing w:after="0" w:line="240" w:lineRule="auto"/>
        <w:jc w:val="both"/>
        <w:rPr>
          <w:rFonts w:ascii="Times New Roman" w:eastAsia="Times New Roman" w:hAnsi="Times New Roman" w:cs="Times New Roman"/>
          <w:sz w:val="28"/>
          <w:szCs w:val="28"/>
          <w:lang w:eastAsia="ru-RU"/>
        </w:rPr>
      </w:pPr>
    </w:p>
    <w:p w:rsidR="001F3B29" w:rsidRPr="00A01A0A" w:rsidRDefault="001F3B29" w:rsidP="00A01A0A">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 xml:space="preserve">Статья 11. </w:t>
      </w:r>
      <w:r w:rsidRPr="00A01A0A">
        <w:rPr>
          <w:rFonts w:ascii="Times New Roman" w:eastAsia="Times New Roman" w:hAnsi="Times New Roman" w:cs="Times New Roman"/>
          <w:b/>
          <w:bCs/>
          <w:sz w:val="28"/>
          <w:szCs w:val="28"/>
          <w:lang w:eastAsia="ru-RU"/>
        </w:rPr>
        <w:t xml:space="preserve">Технические зоны транспортных, инженерных коммуникаций, инженерные коммуникации, </w:t>
      </w:r>
      <w:proofErr w:type="spellStart"/>
      <w:r w:rsidRPr="00A01A0A">
        <w:rPr>
          <w:rFonts w:ascii="Times New Roman" w:eastAsia="Times New Roman" w:hAnsi="Times New Roman" w:cs="Times New Roman"/>
          <w:b/>
          <w:bCs/>
          <w:sz w:val="28"/>
          <w:szCs w:val="28"/>
          <w:lang w:eastAsia="ru-RU"/>
        </w:rPr>
        <w:t>водоохранные</w:t>
      </w:r>
      <w:proofErr w:type="spellEnd"/>
      <w:r w:rsidRPr="00A01A0A">
        <w:rPr>
          <w:rFonts w:ascii="Times New Roman" w:eastAsia="Times New Roman" w:hAnsi="Times New Roman" w:cs="Times New Roman"/>
          <w:b/>
          <w:bCs/>
          <w:sz w:val="28"/>
          <w:szCs w:val="28"/>
          <w:lang w:eastAsia="ru-RU"/>
        </w:rPr>
        <w:t xml:space="preserve"> зоны</w:t>
      </w:r>
    </w:p>
    <w:p w:rsidR="006F70D0" w:rsidRPr="00B26A92" w:rsidRDefault="006F70D0" w:rsidP="001C5A80">
      <w:pPr>
        <w:spacing w:after="0" w:line="240" w:lineRule="auto"/>
        <w:jc w:val="both"/>
        <w:outlineLvl w:val="2"/>
        <w:rPr>
          <w:rFonts w:ascii="Times New Roman" w:eastAsia="Times New Roman" w:hAnsi="Times New Roman" w:cs="Times New Roman"/>
          <w:bCs/>
          <w:sz w:val="28"/>
          <w:szCs w:val="28"/>
          <w:lang w:eastAsia="ru-RU"/>
        </w:rPr>
      </w:pP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На территории муниципального образования предусматриваются следующие виды технических (охранно-эксплуатационных) зон, выделяемые линиями градостроительного регулирования:</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магистральных коллекторов и трубопроводов;</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кабелей высокого и низкого напряжения, слабых токов, линий высоковольтных передач, метрополитена, в том числе мелкого заложения.</w:t>
      </w:r>
    </w:p>
    <w:p w:rsidR="00211F4E"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w:t>
      </w:r>
      <w:proofErr w:type="gramStart"/>
      <w:r w:rsidRPr="00B26A92">
        <w:rPr>
          <w:rFonts w:ascii="Times New Roman" w:eastAsia="Times New Roman" w:hAnsi="Times New Roman" w:cs="Times New Roman"/>
          <w:sz w:val="28"/>
          <w:szCs w:val="28"/>
          <w:lang w:eastAsia="ru-RU"/>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w:t>
      </w:r>
      <w:proofErr w:type="gramEnd"/>
      <w:r w:rsidRPr="00B26A92">
        <w:rPr>
          <w:rFonts w:ascii="Times New Roman" w:eastAsia="Times New Roman" w:hAnsi="Times New Roman" w:cs="Times New Roman"/>
          <w:sz w:val="28"/>
          <w:szCs w:val="28"/>
          <w:lang w:eastAsia="ru-RU"/>
        </w:rPr>
        <w:t xml:space="preserve"> и эксплуатации проходящих в технической зоне коммуникаций.</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3. В зоне линий высоковольтных передач напряжением менее 110 </w:t>
      </w:r>
      <w:proofErr w:type="spellStart"/>
      <w:r w:rsidRPr="00B26A92">
        <w:rPr>
          <w:rFonts w:ascii="Times New Roman" w:eastAsia="Times New Roman" w:hAnsi="Times New Roman" w:cs="Times New Roman"/>
          <w:sz w:val="28"/>
          <w:szCs w:val="28"/>
          <w:lang w:eastAsia="ru-RU"/>
        </w:rPr>
        <w:t>кВ</w:t>
      </w:r>
      <w:proofErr w:type="spellEnd"/>
      <w:r w:rsidRPr="00B26A92">
        <w:rPr>
          <w:rFonts w:ascii="Times New Roman" w:eastAsia="Times New Roman" w:hAnsi="Times New Roman" w:cs="Times New Roman"/>
          <w:sz w:val="28"/>
          <w:szCs w:val="28"/>
          <w:lang w:eastAsia="ru-RU"/>
        </w:rPr>
        <w:t xml:space="preserve"> возможно размещение площадок для выгула и дрессировки собак.</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На территории технических зон метрополитена, по согласованию с уполномоченными структурами метрополитена,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нестационарных сооружений, размещение площадок для стоянок автомобилей и выгула собак. Площадки для выгула собак располагаются не ближе 5,0 м от красных линий улиц и дорог.</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Благоустройство полосы отвода железной дороги проектируется с учетом действующих строительных норм и правил.</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7. Береговая линия (граница водного объекта) определяется </w:t>
      </w:r>
      <w:proofErr w:type="gramStart"/>
      <w:r w:rsidRPr="00B26A92">
        <w:rPr>
          <w:rFonts w:ascii="Times New Roman" w:eastAsia="Times New Roman" w:hAnsi="Times New Roman" w:cs="Times New Roman"/>
          <w:sz w:val="28"/>
          <w:szCs w:val="28"/>
          <w:lang w:eastAsia="ru-RU"/>
        </w:rPr>
        <w:t>для</w:t>
      </w:r>
      <w:proofErr w:type="gramEnd"/>
      <w:r w:rsidRPr="00B26A92">
        <w:rPr>
          <w:rFonts w:ascii="Times New Roman" w:eastAsia="Times New Roman" w:hAnsi="Times New Roman" w:cs="Times New Roman"/>
          <w:sz w:val="28"/>
          <w:szCs w:val="28"/>
          <w:lang w:eastAsia="ru-RU"/>
        </w:rPr>
        <w:t>:</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реки, ручья, озера, обводненного карьера - по среднемноголетнему уровню вод в период, когда они не покрыты льдом;</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пруда - по нормальному подпорному уровню воды;</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болота - по границе залежи торфа на нулевой глубине.</w:t>
      </w:r>
    </w:p>
    <w:p w:rsidR="00A01A0A" w:rsidRDefault="00203701" w:rsidP="00211F4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w:t>
      </w:r>
      <w:r w:rsidR="001F3B29" w:rsidRPr="00B26A92">
        <w:rPr>
          <w:rFonts w:ascii="Times New Roman" w:eastAsia="Times New Roman" w:hAnsi="Times New Roman" w:cs="Times New Roman"/>
          <w:sz w:val="28"/>
          <w:szCs w:val="28"/>
          <w:lang w:eastAsia="ru-RU"/>
        </w:rPr>
        <w:t xml:space="preserve">. Разработка проекта благоустройства территорий </w:t>
      </w:r>
      <w:proofErr w:type="spellStart"/>
      <w:r w:rsidR="001F3B29" w:rsidRPr="00B26A92">
        <w:rPr>
          <w:rFonts w:ascii="Times New Roman" w:eastAsia="Times New Roman" w:hAnsi="Times New Roman" w:cs="Times New Roman"/>
          <w:sz w:val="28"/>
          <w:szCs w:val="28"/>
          <w:lang w:eastAsia="ru-RU"/>
        </w:rPr>
        <w:t>водоохранных</w:t>
      </w:r>
      <w:proofErr w:type="spellEnd"/>
      <w:r w:rsidR="001F3B29" w:rsidRPr="00B26A92">
        <w:rPr>
          <w:rFonts w:ascii="Times New Roman" w:eastAsia="Times New Roman" w:hAnsi="Times New Roman" w:cs="Times New Roman"/>
          <w:sz w:val="28"/>
          <w:szCs w:val="28"/>
          <w:lang w:eastAsia="ru-RU"/>
        </w:rPr>
        <w:t xml:space="preserve"> зон осуществляется в соответствии с водным законодательством Российской Федерации.</w:t>
      </w:r>
    </w:p>
    <w:p w:rsidR="001F3B29" w:rsidRPr="00A01A0A" w:rsidRDefault="001F3B29" w:rsidP="00211F4E">
      <w:pPr>
        <w:spacing w:after="0" w:line="240" w:lineRule="auto"/>
        <w:ind w:left="708" w:firstLine="709"/>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Pr="00B26A92">
        <w:rPr>
          <w:rFonts w:ascii="Times New Roman" w:eastAsia="Times New Roman" w:hAnsi="Times New Roman" w:cs="Times New Roman"/>
          <w:bCs/>
          <w:sz w:val="28"/>
          <w:szCs w:val="28"/>
          <w:lang w:eastAsia="ru-RU"/>
        </w:rPr>
        <w:t xml:space="preserve">Статья 12. </w:t>
      </w:r>
      <w:r w:rsidRPr="00A01A0A">
        <w:rPr>
          <w:rFonts w:ascii="Times New Roman" w:eastAsia="Times New Roman" w:hAnsi="Times New Roman" w:cs="Times New Roman"/>
          <w:b/>
          <w:bCs/>
          <w:sz w:val="28"/>
          <w:szCs w:val="28"/>
          <w:lang w:eastAsia="ru-RU"/>
        </w:rPr>
        <w:t>Детские площадки</w:t>
      </w:r>
    </w:p>
    <w:p w:rsidR="006F70D0" w:rsidRPr="00B26A92" w:rsidRDefault="006F70D0" w:rsidP="00211F4E">
      <w:pPr>
        <w:spacing w:after="0" w:line="240" w:lineRule="auto"/>
        <w:ind w:firstLine="709"/>
        <w:jc w:val="both"/>
        <w:outlineLvl w:val="2"/>
        <w:rPr>
          <w:rFonts w:ascii="Times New Roman" w:eastAsia="Times New Roman" w:hAnsi="Times New Roman" w:cs="Times New Roman"/>
          <w:bCs/>
          <w:sz w:val="28"/>
          <w:szCs w:val="28"/>
          <w:lang w:eastAsia="ru-RU"/>
        </w:rPr>
      </w:pP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 настоящим Законом.</w:t>
      </w:r>
    </w:p>
    <w:p w:rsidR="001F3B29"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Детские площадки предназначены для игр и активного отдыха детей разных возрастов: </w:t>
      </w:r>
      <w:proofErr w:type="spellStart"/>
      <w:r w:rsidRPr="00B26A92">
        <w:rPr>
          <w:rFonts w:ascii="Times New Roman" w:eastAsia="Times New Roman" w:hAnsi="Times New Roman" w:cs="Times New Roman"/>
          <w:sz w:val="28"/>
          <w:szCs w:val="28"/>
          <w:lang w:eastAsia="ru-RU"/>
        </w:rPr>
        <w:t>преддошкольного</w:t>
      </w:r>
      <w:proofErr w:type="spellEnd"/>
      <w:r w:rsidRPr="00B26A92">
        <w:rPr>
          <w:rFonts w:ascii="Times New Roman" w:eastAsia="Times New Roman" w:hAnsi="Times New Roman" w:cs="Times New Roman"/>
          <w:sz w:val="28"/>
          <w:szCs w:val="28"/>
          <w:lang w:eastAsia="ru-RU"/>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AA1D7D"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Детские площадки для </w:t>
      </w:r>
      <w:proofErr w:type="spellStart"/>
      <w:r w:rsidRPr="00B26A92">
        <w:rPr>
          <w:rFonts w:ascii="Times New Roman" w:eastAsia="Times New Roman" w:hAnsi="Times New Roman" w:cs="Times New Roman"/>
          <w:sz w:val="28"/>
          <w:szCs w:val="28"/>
          <w:lang w:eastAsia="ru-RU"/>
        </w:rPr>
        <w:t>преддошкольного</w:t>
      </w:r>
      <w:proofErr w:type="spellEnd"/>
      <w:r w:rsidRPr="00B26A92">
        <w:rPr>
          <w:rFonts w:ascii="Times New Roman" w:eastAsia="Times New Roman" w:hAnsi="Times New Roman" w:cs="Times New Roman"/>
          <w:sz w:val="28"/>
          <w:szCs w:val="28"/>
          <w:lang w:eastAsia="ru-RU"/>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Площадки для игр детей на территориях жилого назначения проектируются из расчета 0,5-0,7 </w:t>
      </w:r>
      <w:proofErr w:type="spellStart"/>
      <w:r w:rsidRPr="00B26A92">
        <w:rPr>
          <w:rFonts w:ascii="Times New Roman" w:eastAsia="Times New Roman" w:hAnsi="Times New Roman" w:cs="Times New Roman"/>
          <w:sz w:val="28"/>
          <w:szCs w:val="28"/>
          <w:lang w:eastAsia="ru-RU"/>
        </w:rPr>
        <w:t>кв</w:t>
      </w:r>
      <w:proofErr w:type="gramStart"/>
      <w:r w:rsidRPr="00B26A92">
        <w:rPr>
          <w:rFonts w:ascii="Times New Roman" w:eastAsia="Times New Roman" w:hAnsi="Times New Roman" w:cs="Times New Roman"/>
          <w:sz w:val="28"/>
          <w:szCs w:val="28"/>
          <w:lang w:eastAsia="ru-RU"/>
        </w:rPr>
        <w:t>.м</w:t>
      </w:r>
      <w:proofErr w:type="spellEnd"/>
      <w:proofErr w:type="gramEnd"/>
      <w:r w:rsidRPr="00B26A92">
        <w:rPr>
          <w:rFonts w:ascii="Times New Roman" w:eastAsia="Times New Roman" w:hAnsi="Times New Roman" w:cs="Times New Roman"/>
          <w:sz w:val="28"/>
          <w:szCs w:val="28"/>
          <w:lang w:eastAsia="ru-RU"/>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6. Площадки детей </w:t>
      </w:r>
      <w:proofErr w:type="spellStart"/>
      <w:r w:rsidRPr="00B26A92">
        <w:rPr>
          <w:rFonts w:ascii="Times New Roman" w:eastAsia="Times New Roman" w:hAnsi="Times New Roman" w:cs="Times New Roman"/>
          <w:sz w:val="28"/>
          <w:szCs w:val="28"/>
          <w:lang w:eastAsia="ru-RU"/>
        </w:rPr>
        <w:t>преддошкольного</w:t>
      </w:r>
      <w:proofErr w:type="spellEnd"/>
      <w:r w:rsidRPr="00B26A92">
        <w:rPr>
          <w:rFonts w:ascii="Times New Roman" w:eastAsia="Times New Roman" w:hAnsi="Times New Roman" w:cs="Times New Roman"/>
          <w:sz w:val="28"/>
          <w:szCs w:val="28"/>
          <w:lang w:eastAsia="ru-RU"/>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w:t>
      </w:r>
      <w:proofErr w:type="spellStart"/>
      <w:r w:rsidRPr="00B26A92">
        <w:rPr>
          <w:rFonts w:ascii="Times New Roman" w:eastAsia="Times New Roman" w:hAnsi="Times New Roman" w:cs="Times New Roman"/>
          <w:sz w:val="28"/>
          <w:szCs w:val="28"/>
          <w:lang w:eastAsia="ru-RU"/>
        </w:rPr>
        <w:t>кв.м</w:t>
      </w:r>
      <w:proofErr w:type="spellEnd"/>
      <w:r w:rsidRPr="00B26A92">
        <w:rPr>
          <w:rFonts w:ascii="Times New Roman" w:eastAsia="Times New Roman" w:hAnsi="Times New Roman" w:cs="Times New Roman"/>
          <w:sz w:val="28"/>
          <w:szCs w:val="28"/>
          <w:lang w:eastAsia="ru-RU"/>
        </w:rPr>
        <w:t>.</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7. Оптимальный размер игровых площадок для детей дошкольного возраста - 70-150 </w:t>
      </w:r>
      <w:proofErr w:type="spellStart"/>
      <w:r w:rsidRPr="00B26A92">
        <w:rPr>
          <w:rFonts w:ascii="Times New Roman" w:eastAsia="Times New Roman" w:hAnsi="Times New Roman" w:cs="Times New Roman"/>
          <w:sz w:val="28"/>
          <w:szCs w:val="28"/>
          <w:lang w:eastAsia="ru-RU"/>
        </w:rPr>
        <w:t>кв</w:t>
      </w:r>
      <w:proofErr w:type="gramStart"/>
      <w:r w:rsidRPr="00B26A92">
        <w:rPr>
          <w:rFonts w:ascii="Times New Roman" w:eastAsia="Times New Roman" w:hAnsi="Times New Roman" w:cs="Times New Roman"/>
          <w:sz w:val="28"/>
          <w:szCs w:val="28"/>
          <w:lang w:eastAsia="ru-RU"/>
        </w:rPr>
        <w:t>.м</w:t>
      </w:r>
      <w:proofErr w:type="spellEnd"/>
      <w:proofErr w:type="gramEnd"/>
      <w:r w:rsidRPr="00B26A92">
        <w:rPr>
          <w:rFonts w:ascii="Times New Roman" w:eastAsia="Times New Roman" w:hAnsi="Times New Roman" w:cs="Times New Roman"/>
          <w:sz w:val="28"/>
          <w:szCs w:val="28"/>
          <w:lang w:eastAsia="ru-RU"/>
        </w:rPr>
        <w:t xml:space="preserve">, школьного возраста - 100-300 </w:t>
      </w:r>
      <w:proofErr w:type="spellStart"/>
      <w:r w:rsidRPr="00B26A92">
        <w:rPr>
          <w:rFonts w:ascii="Times New Roman" w:eastAsia="Times New Roman" w:hAnsi="Times New Roman" w:cs="Times New Roman"/>
          <w:sz w:val="28"/>
          <w:szCs w:val="28"/>
          <w:lang w:eastAsia="ru-RU"/>
        </w:rPr>
        <w:t>кв.м</w:t>
      </w:r>
      <w:proofErr w:type="spellEnd"/>
      <w:r w:rsidRPr="00B26A92">
        <w:rPr>
          <w:rFonts w:ascii="Times New Roman" w:eastAsia="Times New Roman" w:hAnsi="Times New Roman" w:cs="Times New Roman"/>
          <w:sz w:val="28"/>
          <w:szCs w:val="28"/>
          <w:lang w:eastAsia="ru-RU"/>
        </w:rPr>
        <w:t xml:space="preserve">, комплексных игровых площадок - 900-1600 </w:t>
      </w:r>
      <w:proofErr w:type="spellStart"/>
      <w:r w:rsidRPr="00B26A92">
        <w:rPr>
          <w:rFonts w:ascii="Times New Roman" w:eastAsia="Times New Roman" w:hAnsi="Times New Roman" w:cs="Times New Roman"/>
          <w:sz w:val="28"/>
          <w:szCs w:val="28"/>
          <w:lang w:eastAsia="ru-RU"/>
        </w:rPr>
        <w:t>кв.м</w:t>
      </w:r>
      <w:proofErr w:type="spellEnd"/>
      <w:r w:rsidRPr="00B26A92">
        <w:rPr>
          <w:rFonts w:ascii="Times New Roman" w:eastAsia="Times New Roman" w:hAnsi="Times New Roman" w:cs="Times New Roman"/>
          <w:sz w:val="28"/>
          <w:szCs w:val="28"/>
          <w:lang w:eastAsia="ru-RU"/>
        </w:rPr>
        <w:t xml:space="preserve">. При этом возможно объединение площадок дошкольного возраста с площадками отдыха взрослых (размер площадки - не менее 150 </w:t>
      </w:r>
      <w:proofErr w:type="spellStart"/>
      <w:r w:rsidRPr="00B26A92">
        <w:rPr>
          <w:rFonts w:ascii="Times New Roman" w:eastAsia="Times New Roman" w:hAnsi="Times New Roman" w:cs="Times New Roman"/>
          <w:sz w:val="28"/>
          <w:szCs w:val="28"/>
          <w:lang w:eastAsia="ru-RU"/>
        </w:rPr>
        <w:t>кв.м</w:t>
      </w:r>
      <w:proofErr w:type="spellEnd"/>
      <w:r w:rsidRPr="00B26A92">
        <w:rPr>
          <w:rFonts w:ascii="Times New Roman" w:eastAsia="Times New Roman" w:hAnsi="Times New Roman" w:cs="Times New Roman"/>
          <w:sz w:val="28"/>
          <w:szCs w:val="28"/>
          <w:lang w:eastAsia="ru-RU"/>
        </w:rPr>
        <w:t>). Соседствующие детские и взрослые площадки необходимо разделять густыми зелеными посадками и (или) декоративными стенками.</w:t>
      </w:r>
    </w:p>
    <w:p w:rsidR="001F3B29"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8. В условиях высокоплотной застройки размеры площадок принимаются в зависимости от имеющихся территориальных возможностей </w:t>
      </w:r>
      <w:r w:rsidRPr="00B26A92">
        <w:rPr>
          <w:rFonts w:ascii="Times New Roman" w:eastAsia="Times New Roman" w:hAnsi="Times New Roman" w:cs="Times New Roman"/>
          <w:sz w:val="28"/>
          <w:szCs w:val="28"/>
          <w:lang w:eastAsia="ru-RU"/>
        </w:rPr>
        <w:lastRenderedPageBreak/>
        <w:t>с компенсацией нормативных показателей на прилегающих территориях муниципального образования.</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10. Обязательный перечень элементов благоустройства территории на детской площадке включает: информационные стенды (таблички),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211F4E"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11.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w:t>
      </w:r>
      <w:r w:rsidR="00211F4E">
        <w:rPr>
          <w:rFonts w:ascii="Times New Roman" w:eastAsia="Times New Roman" w:hAnsi="Times New Roman" w:cs="Times New Roman"/>
          <w:sz w:val="28"/>
          <w:szCs w:val="28"/>
          <w:lang w:eastAsia="ru-RU"/>
        </w:rPr>
        <w:t>омбинированным видами покрытия.</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12</w:t>
      </w:r>
      <w:r w:rsidR="001F3B29" w:rsidRPr="00B26A92">
        <w:rPr>
          <w:rFonts w:ascii="Times New Roman" w:eastAsia="Times New Roman" w:hAnsi="Times New Roman" w:cs="Times New Roman"/>
          <w:sz w:val="28"/>
          <w:szCs w:val="28"/>
          <w:lang w:eastAsia="ru-RU"/>
        </w:rPr>
        <w:t>.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AA1D7D"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13</w:t>
      </w:r>
      <w:r w:rsidR="001F3B29" w:rsidRPr="00B26A92">
        <w:rPr>
          <w:rFonts w:ascii="Times New Roman" w:eastAsia="Times New Roman" w:hAnsi="Times New Roman" w:cs="Times New Roman"/>
          <w:sz w:val="28"/>
          <w:szCs w:val="28"/>
          <w:lang w:eastAsia="ru-RU"/>
        </w:rPr>
        <w:t>.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площадке, о лице, эксплуатирующем оборудование площадки.</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14</w:t>
      </w:r>
      <w:r w:rsidR="001F3B29" w:rsidRPr="00B26A92">
        <w:rPr>
          <w:rFonts w:ascii="Times New Roman" w:eastAsia="Times New Roman" w:hAnsi="Times New Roman" w:cs="Times New Roman"/>
          <w:sz w:val="28"/>
          <w:szCs w:val="28"/>
          <w:lang w:eastAsia="ru-RU"/>
        </w:rPr>
        <w:t>.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15</w:t>
      </w:r>
      <w:r w:rsidR="001F3B29" w:rsidRPr="00B26A92">
        <w:rPr>
          <w:rFonts w:ascii="Times New Roman" w:eastAsia="Times New Roman" w:hAnsi="Times New Roman" w:cs="Times New Roman"/>
          <w:sz w:val="28"/>
          <w:szCs w:val="28"/>
          <w:lang w:eastAsia="ru-RU"/>
        </w:rPr>
        <w:t>. Материалы, из которых изготовлено оборудование, не должны оказывать вредное воздействие на здоровье людей, в том числе детей и окружающую среду в процессе эксплуатации.</w:t>
      </w:r>
    </w:p>
    <w:p w:rsidR="00AA1D7D"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16</w:t>
      </w:r>
      <w:r w:rsidR="001F3B29" w:rsidRPr="00B26A92">
        <w:rPr>
          <w:rFonts w:ascii="Times New Roman" w:eastAsia="Times New Roman" w:hAnsi="Times New Roman" w:cs="Times New Roman"/>
          <w:sz w:val="28"/>
          <w:szCs w:val="28"/>
          <w:lang w:eastAsia="ru-RU"/>
        </w:rPr>
        <w:t>.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17</w:t>
      </w:r>
      <w:r w:rsidR="001F3B29" w:rsidRPr="00B26A92">
        <w:rPr>
          <w:rFonts w:ascii="Times New Roman" w:eastAsia="Times New Roman" w:hAnsi="Times New Roman" w:cs="Times New Roman"/>
          <w:sz w:val="28"/>
          <w:szCs w:val="28"/>
          <w:lang w:eastAsia="ru-RU"/>
        </w:rPr>
        <w:t>. Минимальное расстояние до контейнерных площадок - 15 метров, разворотных площадок на конечных остановках маршрутов пассажирского транспорта - не менее 50 метров.</w:t>
      </w:r>
    </w:p>
    <w:p w:rsidR="00211F4E"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w:t>
      </w:r>
      <w:r w:rsidR="00823F05" w:rsidRPr="00B26A92">
        <w:rPr>
          <w:rFonts w:ascii="Times New Roman" w:eastAsia="Times New Roman" w:hAnsi="Times New Roman" w:cs="Times New Roman"/>
          <w:sz w:val="28"/>
          <w:szCs w:val="28"/>
          <w:lang w:eastAsia="ru-RU"/>
        </w:rPr>
        <w:t>8</w:t>
      </w:r>
      <w:r w:rsidRPr="00B26A92">
        <w:rPr>
          <w:rFonts w:ascii="Times New Roman" w:eastAsia="Times New Roman" w:hAnsi="Times New Roman" w:cs="Times New Roman"/>
          <w:sz w:val="28"/>
          <w:szCs w:val="28"/>
          <w:lang w:eastAsia="ru-RU"/>
        </w:rPr>
        <w:t>.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самоуправления.</w:t>
      </w:r>
    </w:p>
    <w:p w:rsidR="001F3B29"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Покрытие зоны приземления должно состоять из материала, обеспечивающего безопасное приземление при падении. Не должно быть загрязнений. При использовании песка размер частиц должен составлять 0,2-2 миллиметра, при использовании гравия 2-8 миллиметров. Толщина слоя - 500 миллиметров.</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19</w:t>
      </w:r>
      <w:r w:rsidR="001F3B29" w:rsidRPr="00B26A92">
        <w:rPr>
          <w:rFonts w:ascii="Times New Roman" w:eastAsia="Times New Roman" w:hAnsi="Times New Roman" w:cs="Times New Roman"/>
          <w:sz w:val="28"/>
          <w:szCs w:val="28"/>
          <w:lang w:eastAsia="ru-RU"/>
        </w:rPr>
        <w:t>. При ограждении площадок зелеными насаждениями, а также при их озеленении не допускается применение растений с колючками и ядовитыми плодами.</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20</w:t>
      </w:r>
      <w:r w:rsidR="001F3B29" w:rsidRPr="00B26A92">
        <w:rPr>
          <w:rFonts w:ascii="Times New Roman" w:eastAsia="Times New Roman" w:hAnsi="Times New Roman" w:cs="Times New Roman"/>
          <w:sz w:val="28"/>
          <w:szCs w:val="28"/>
          <w:lang w:eastAsia="ru-RU"/>
        </w:rPr>
        <w:t>. Ветви или листва деревьев должны находиться не ниже 2,5 м над покрытием и оборудованием площадки. Кустарник, используемый для ограждения площадок, должен исключать возможность получения травмы в случае падения на него во время игры. Трава на площадке должна быть скошена, высота ее не должна превышать 20 сантиметров.</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21</w:t>
      </w:r>
      <w:r w:rsidR="001F3B29" w:rsidRPr="00B26A92">
        <w:rPr>
          <w:rFonts w:ascii="Times New Roman" w:eastAsia="Times New Roman" w:hAnsi="Times New Roman" w:cs="Times New Roman"/>
          <w:sz w:val="28"/>
          <w:szCs w:val="28"/>
          <w:lang w:eastAsia="ru-RU"/>
        </w:rPr>
        <w:t>. 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22</w:t>
      </w:r>
      <w:r w:rsidR="001F3B29" w:rsidRPr="00B26A92">
        <w:rPr>
          <w:rFonts w:ascii="Times New Roman" w:eastAsia="Times New Roman" w:hAnsi="Times New Roman" w:cs="Times New Roman"/>
          <w:sz w:val="28"/>
          <w:szCs w:val="28"/>
          <w:lang w:eastAsia="ru-RU"/>
        </w:rPr>
        <w:t>.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23</w:t>
      </w:r>
      <w:r w:rsidR="001F3B29" w:rsidRPr="00B26A92">
        <w:rPr>
          <w:rFonts w:ascii="Times New Roman" w:eastAsia="Times New Roman" w:hAnsi="Times New Roman" w:cs="Times New Roman"/>
          <w:sz w:val="28"/>
          <w:szCs w:val="28"/>
          <w:lang w:eastAsia="ru-RU"/>
        </w:rPr>
        <w:t xml:space="preserve">. Элементы оборудования из металла должны быть защищены от коррозии или изготовлены из </w:t>
      </w:r>
      <w:proofErr w:type="gramStart"/>
      <w:r w:rsidR="001F3B29" w:rsidRPr="00B26A92">
        <w:rPr>
          <w:rFonts w:ascii="Times New Roman" w:eastAsia="Times New Roman" w:hAnsi="Times New Roman" w:cs="Times New Roman"/>
          <w:sz w:val="28"/>
          <w:szCs w:val="28"/>
          <w:lang w:eastAsia="ru-RU"/>
        </w:rPr>
        <w:t>коррозионно-стойких</w:t>
      </w:r>
      <w:proofErr w:type="gramEnd"/>
      <w:r w:rsidR="001F3B29" w:rsidRPr="00B26A92">
        <w:rPr>
          <w:rFonts w:ascii="Times New Roman" w:eastAsia="Times New Roman" w:hAnsi="Times New Roman" w:cs="Times New Roman"/>
          <w:sz w:val="28"/>
          <w:szCs w:val="28"/>
          <w:lang w:eastAsia="ru-RU"/>
        </w:rPr>
        <w:t xml:space="preserve">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Выступающие концы болтовых соединений должны быть защищены способом, исключающим </w:t>
      </w:r>
      <w:proofErr w:type="spellStart"/>
      <w:r w:rsidRPr="00B26A92">
        <w:rPr>
          <w:rFonts w:ascii="Times New Roman" w:eastAsia="Times New Roman" w:hAnsi="Times New Roman" w:cs="Times New Roman"/>
          <w:sz w:val="28"/>
          <w:szCs w:val="28"/>
          <w:lang w:eastAsia="ru-RU"/>
        </w:rPr>
        <w:t>травмирование</w:t>
      </w:r>
      <w:proofErr w:type="spellEnd"/>
      <w:r w:rsidRPr="00B26A92">
        <w:rPr>
          <w:rFonts w:ascii="Times New Roman" w:eastAsia="Times New Roman" w:hAnsi="Times New Roman" w:cs="Times New Roman"/>
          <w:sz w:val="28"/>
          <w:szCs w:val="28"/>
          <w:lang w:eastAsia="ru-RU"/>
        </w:rPr>
        <w:t>. Сварные швы должны быть гладкими.</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24</w:t>
      </w:r>
      <w:r w:rsidR="001F3B29" w:rsidRPr="00B26A92">
        <w:rPr>
          <w:rFonts w:ascii="Times New Roman" w:eastAsia="Times New Roman" w:hAnsi="Times New Roman" w:cs="Times New Roman"/>
          <w:sz w:val="28"/>
          <w:szCs w:val="28"/>
          <w:lang w:eastAsia="ru-RU"/>
        </w:rPr>
        <w:t>.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25</w:t>
      </w:r>
      <w:r w:rsidR="001F3B29" w:rsidRPr="00B26A92">
        <w:rPr>
          <w:rFonts w:ascii="Times New Roman" w:eastAsia="Times New Roman" w:hAnsi="Times New Roman" w:cs="Times New Roman"/>
          <w:sz w:val="28"/>
          <w:szCs w:val="28"/>
          <w:lang w:eastAsia="ru-RU"/>
        </w:rPr>
        <w:t xml:space="preserve">. Элементы оборудования из древесины не должны иметь на поверхности дефектов обработки (заусенцев, </w:t>
      </w:r>
      <w:proofErr w:type="spellStart"/>
      <w:r w:rsidR="001F3B29" w:rsidRPr="00B26A92">
        <w:rPr>
          <w:rFonts w:ascii="Times New Roman" w:eastAsia="Times New Roman" w:hAnsi="Times New Roman" w:cs="Times New Roman"/>
          <w:sz w:val="28"/>
          <w:szCs w:val="28"/>
          <w:lang w:eastAsia="ru-RU"/>
        </w:rPr>
        <w:t>отщепов</w:t>
      </w:r>
      <w:proofErr w:type="spellEnd"/>
      <w:r w:rsidR="001F3B29" w:rsidRPr="00B26A92">
        <w:rPr>
          <w:rFonts w:ascii="Times New Roman" w:eastAsia="Times New Roman" w:hAnsi="Times New Roman" w:cs="Times New Roman"/>
          <w:sz w:val="28"/>
          <w:szCs w:val="28"/>
          <w:lang w:eastAsia="ru-RU"/>
        </w:rPr>
        <w:t>, сколов и т.п.). Не допускается наличие гниения основания деревянных опор и стоек.</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26</w:t>
      </w:r>
      <w:r w:rsidR="001F3B29" w:rsidRPr="00B26A92">
        <w:rPr>
          <w:rFonts w:ascii="Times New Roman" w:eastAsia="Times New Roman" w:hAnsi="Times New Roman" w:cs="Times New Roman"/>
          <w:sz w:val="28"/>
          <w:szCs w:val="28"/>
          <w:lang w:eastAsia="ru-RU"/>
        </w:rPr>
        <w:t>. 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27.</w:t>
      </w:r>
      <w:r w:rsidR="001F3B29" w:rsidRPr="00B26A92">
        <w:rPr>
          <w:rFonts w:ascii="Times New Roman" w:eastAsia="Times New Roman" w:hAnsi="Times New Roman" w:cs="Times New Roman"/>
          <w:sz w:val="28"/>
          <w:szCs w:val="28"/>
          <w:lang w:eastAsia="ru-RU"/>
        </w:rPr>
        <w:t xml:space="preserve"> Крепление элементов оборудования должно исключать возможность их демонтажа без применения инструментов.</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28</w:t>
      </w:r>
      <w:r w:rsidR="001F3B29" w:rsidRPr="00B26A92">
        <w:rPr>
          <w:rFonts w:ascii="Times New Roman" w:eastAsia="Times New Roman" w:hAnsi="Times New Roman" w:cs="Times New Roman"/>
          <w:sz w:val="28"/>
          <w:szCs w:val="28"/>
          <w:lang w:eastAsia="ru-RU"/>
        </w:rPr>
        <w:t>.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29</w:t>
      </w:r>
      <w:r w:rsidR="001F3B29" w:rsidRPr="00B26A92">
        <w:rPr>
          <w:rFonts w:ascii="Times New Roman" w:eastAsia="Times New Roman" w:hAnsi="Times New Roman" w:cs="Times New Roman"/>
          <w:sz w:val="28"/>
          <w:szCs w:val="28"/>
          <w:lang w:eastAsia="ru-RU"/>
        </w:rPr>
        <w:t>. Не допускается наличие выступающих частей фундаментов, арматуры и элементов крепления. При наличии сыпучего покрытия (например, песка) фундаменты должны соответствовать следующим требованиям:</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элементы фундамента должны располагаться на глубине не менее 400 мм от поверхности покрытия игровой площадки;</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глубина от поверхности покрытия игровой площадки до верха фундамента конической формы должна быть не менее 200 мм;</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острые кромки фундамента должны быть закруглены. Радиус закругления - не менее 20 мм;</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rsidR="00564D3D"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w:t>
      </w:r>
      <w:r w:rsidR="00823F05" w:rsidRPr="00B26A92">
        <w:rPr>
          <w:rFonts w:ascii="Times New Roman" w:eastAsia="Times New Roman" w:hAnsi="Times New Roman" w:cs="Times New Roman"/>
          <w:sz w:val="28"/>
          <w:szCs w:val="28"/>
          <w:lang w:eastAsia="ru-RU"/>
        </w:rPr>
        <w:t>0</w:t>
      </w:r>
      <w:r w:rsidRPr="00B26A92">
        <w:rPr>
          <w:rFonts w:ascii="Times New Roman" w:eastAsia="Times New Roman" w:hAnsi="Times New Roman" w:cs="Times New Roman"/>
          <w:sz w:val="28"/>
          <w:szCs w:val="28"/>
          <w:lang w:eastAsia="ru-RU"/>
        </w:rPr>
        <w:t>.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564D3D"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При чрезвычайной ситуации доступы должны обеспечить возможность детям покинуть оборудование.</w:t>
      </w:r>
    </w:p>
    <w:p w:rsidR="00564D3D"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31</w:t>
      </w:r>
      <w:r w:rsidR="001F3B29" w:rsidRPr="00B26A92">
        <w:rPr>
          <w:rFonts w:ascii="Times New Roman" w:eastAsia="Times New Roman" w:hAnsi="Times New Roman" w:cs="Times New Roman"/>
          <w:sz w:val="28"/>
          <w:szCs w:val="28"/>
          <w:lang w:eastAsia="ru-RU"/>
        </w:rPr>
        <w:t>.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миллиметров.</w:t>
      </w:r>
      <w:r w:rsidR="00564D3D" w:rsidRPr="00B26A92">
        <w:rPr>
          <w:rFonts w:ascii="Times New Roman" w:eastAsia="Times New Roman" w:hAnsi="Times New Roman" w:cs="Times New Roman"/>
          <w:sz w:val="28"/>
          <w:szCs w:val="28"/>
          <w:lang w:eastAsia="ru-RU"/>
        </w:rPr>
        <w:t xml:space="preserve"> </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32</w:t>
      </w:r>
      <w:r w:rsidR="001F3B29" w:rsidRPr="00B26A92">
        <w:rPr>
          <w:rFonts w:ascii="Times New Roman" w:eastAsia="Times New Roman" w:hAnsi="Times New Roman" w:cs="Times New Roman"/>
          <w:sz w:val="28"/>
          <w:szCs w:val="28"/>
          <w:lang w:eastAsia="ru-RU"/>
        </w:rPr>
        <w:t xml:space="preserve">. Подвижные и неподвижные элементы оборудования не должны образовывать сдавливающих или режущих поверхностей, а также создавать возможность </w:t>
      </w:r>
      <w:proofErr w:type="spellStart"/>
      <w:r w:rsidR="001F3B29" w:rsidRPr="00B26A92">
        <w:rPr>
          <w:rFonts w:ascii="Times New Roman" w:eastAsia="Times New Roman" w:hAnsi="Times New Roman" w:cs="Times New Roman"/>
          <w:sz w:val="28"/>
          <w:szCs w:val="28"/>
          <w:lang w:eastAsia="ru-RU"/>
        </w:rPr>
        <w:t>застреваний</w:t>
      </w:r>
      <w:proofErr w:type="spellEnd"/>
      <w:r w:rsidR="001F3B29" w:rsidRPr="00B26A92">
        <w:rPr>
          <w:rFonts w:ascii="Times New Roman" w:eastAsia="Times New Roman" w:hAnsi="Times New Roman" w:cs="Times New Roman"/>
          <w:sz w:val="28"/>
          <w:szCs w:val="28"/>
          <w:lang w:eastAsia="ru-RU"/>
        </w:rPr>
        <w:t xml:space="preserve"> тела, частей тела или одежды ребенка.</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33</w:t>
      </w:r>
      <w:r w:rsidR="001F3B29" w:rsidRPr="00B26A92">
        <w:rPr>
          <w:rFonts w:ascii="Times New Roman" w:eastAsia="Times New Roman" w:hAnsi="Times New Roman" w:cs="Times New Roman"/>
          <w:sz w:val="28"/>
          <w:szCs w:val="28"/>
          <w:lang w:eastAsia="ru-RU"/>
        </w:rPr>
        <w:t>.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86397B" w:rsidRPr="00B26A92" w:rsidRDefault="00823F05"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34.</w:t>
      </w:r>
      <w:r w:rsidR="001F3B29" w:rsidRPr="00B26A92">
        <w:rPr>
          <w:rFonts w:ascii="Times New Roman" w:eastAsia="Times New Roman" w:hAnsi="Times New Roman" w:cs="Times New Roman"/>
          <w:sz w:val="28"/>
          <w:szCs w:val="28"/>
          <w:lang w:eastAsia="ru-RU"/>
        </w:rPr>
        <w:t xml:space="preserve"> Песок в песочнице не должен содержать посторонних предметов, мусора, экскрементов животных, большого количества насекомых.</w:t>
      </w:r>
    </w:p>
    <w:p w:rsidR="001F3B29" w:rsidRPr="00A01A0A" w:rsidRDefault="001F3B29" w:rsidP="00211F4E">
      <w:pPr>
        <w:spacing w:after="0" w:line="240" w:lineRule="auto"/>
        <w:ind w:left="708" w:firstLine="709"/>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Pr="00B26A92">
        <w:rPr>
          <w:rFonts w:ascii="Times New Roman" w:eastAsia="Times New Roman" w:hAnsi="Times New Roman" w:cs="Times New Roman"/>
          <w:bCs/>
          <w:sz w:val="28"/>
          <w:szCs w:val="28"/>
          <w:lang w:eastAsia="ru-RU"/>
        </w:rPr>
        <w:t xml:space="preserve">Статья 13. </w:t>
      </w:r>
      <w:r w:rsidRPr="00A01A0A">
        <w:rPr>
          <w:rFonts w:ascii="Times New Roman" w:eastAsia="Times New Roman" w:hAnsi="Times New Roman" w:cs="Times New Roman"/>
          <w:b/>
          <w:bCs/>
          <w:sz w:val="28"/>
          <w:szCs w:val="28"/>
          <w:lang w:eastAsia="ru-RU"/>
        </w:rPr>
        <w:t>Площадки отдыха</w:t>
      </w:r>
    </w:p>
    <w:p w:rsidR="00B05491" w:rsidRPr="00B26A92" w:rsidRDefault="00B05491" w:rsidP="00211F4E">
      <w:pPr>
        <w:spacing w:after="0" w:line="240" w:lineRule="auto"/>
        <w:ind w:firstLine="709"/>
        <w:jc w:val="both"/>
        <w:outlineLvl w:val="2"/>
        <w:rPr>
          <w:rFonts w:ascii="Times New Roman" w:eastAsia="Times New Roman" w:hAnsi="Times New Roman" w:cs="Times New Roman"/>
          <w:bCs/>
          <w:sz w:val="28"/>
          <w:szCs w:val="28"/>
          <w:lang w:eastAsia="ru-RU"/>
        </w:rPr>
      </w:pPr>
    </w:p>
    <w:p w:rsidR="00AA1D7D"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AA1D7D"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Площадки отдыха могут обустраиваться как проходные, примыкать к проездам, посадочным площадкам остановок, разворотным площадкам. Расстояние от границы площадки отдыха до </w:t>
      </w:r>
      <w:proofErr w:type="spellStart"/>
      <w:r w:rsidRPr="00B26A92">
        <w:rPr>
          <w:rFonts w:ascii="Times New Roman" w:eastAsia="Times New Roman" w:hAnsi="Times New Roman" w:cs="Times New Roman"/>
          <w:sz w:val="28"/>
          <w:szCs w:val="28"/>
          <w:lang w:eastAsia="ru-RU"/>
        </w:rPr>
        <w:t>отстойно</w:t>
      </w:r>
      <w:proofErr w:type="spellEnd"/>
      <w:r w:rsidRPr="00B26A92">
        <w:rPr>
          <w:rFonts w:ascii="Times New Roman" w:eastAsia="Times New Roman" w:hAnsi="Times New Roman" w:cs="Times New Roman"/>
          <w:sz w:val="28"/>
          <w:szCs w:val="28"/>
          <w:lang w:eastAsia="ru-RU"/>
        </w:rPr>
        <w:t>-разворотных площадок на конечных остановках маршрутов пассажирского транспорта предусматривается не менее 50 м. Расстояние от окон жилых домов до границ площадок тихого отдыха предусматривается не менее 10 м, площадок шумных настольных игр - не менее 25 м.</w:t>
      </w:r>
    </w:p>
    <w:p w:rsidR="00794541"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Площадки отдыха на жилых территориях проектируют из расчета 0,1-0,2 </w:t>
      </w:r>
      <w:proofErr w:type="spellStart"/>
      <w:r w:rsidRPr="00B26A92">
        <w:rPr>
          <w:rFonts w:ascii="Times New Roman" w:eastAsia="Times New Roman" w:hAnsi="Times New Roman" w:cs="Times New Roman"/>
          <w:sz w:val="28"/>
          <w:szCs w:val="28"/>
          <w:lang w:eastAsia="ru-RU"/>
        </w:rPr>
        <w:t>кв</w:t>
      </w:r>
      <w:proofErr w:type="gramStart"/>
      <w:r w:rsidRPr="00B26A92">
        <w:rPr>
          <w:rFonts w:ascii="Times New Roman" w:eastAsia="Times New Roman" w:hAnsi="Times New Roman" w:cs="Times New Roman"/>
          <w:sz w:val="28"/>
          <w:szCs w:val="28"/>
          <w:lang w:eastAsia="ru-RU"/>
        </w:rPr>
        <w:t>.м</w:t>
      </w:r>
      <w:proofErr w:type="spellEnd"/>
      <w:proofErr w:type="gramEnd"/>
      <w:r w:rsidRPr="00B26A92">
        <w:rPr>
          <w:rFonts w:ascii="Times New Roman" w:eastAsia="Times New Roman" w:hAnsi="Times New Roman" w:cs="Times New Roman"/>
          <w:sz w:val="28"/>
          <w:szCs w:val="28"/>
          <w:lang w:eastAsia="ru-RU"/>
        </w:rPr>
        <w:t xml:space="preserve"> на жителя. Оптимальный размер площадки 50-100 </w:t>
      </w:r>
      <w:proofErr w:type="spellStart"/>
      <w:r w:rsidRPr="00B26A92">
        <w:rPr>
          <w:rFonts w:ascii="Times New Roman" w:eastAsia="Times New Roman" w:hAnsi="Times New Roman" w:cs="Times New Roman"/>
          <w:sz w:val="28"/>
          <w:szCs w:val="28"/>
          <w:lang w:eastAsia="ru-RU"/>
        </w:rPr>
        <w:t>кв</w:t>
      </w:r>
      <w:proofErr w:type="gramStart"/>
      <w:r w:rsidRPr="00B26A92">
        <w:rPr>
          <w:rFonts w:ascii="Times New Roman" w:eastAsia="Times New Roman" w:hAnsi="Times New Roman" w:cs="Times New Roman"/>
          <w:sz w:val="28"/>
          <w:szCs w:val="28"/>
          <w:lang w:eastAsia="ru-RU"/>
        </w:rPr>
        <w:t>.м</w:t>
      </w:r>
      <w:proofErr w:type="spellEnd"/>
      <w:proofErr w:type="gramEnd"/>
      <w:r w:rsidRPr="00B26A92">
        <w:rPr>
          <w:rFonts w:ascii="Times New Roman" w:eastAsia="Times New Roman" w:hAnsi="Times New Roman" w:cs="Times New Roman"/>
          <w:sz w:val="28"/>
          <w:szCs w:val="28"/>
          <w:lang w:eastAsia="ru-RU"/>
        </w:rPr>
        <w:t xml:space="preserve">, минимальный размер площадки отдыха - не менее 15-20 </w:t>
      </w:r>
      <w:proofErr w:type="spellStart"/>
      <w:r w:rsidRPr="00B26A92">
        <w:rPr>
          <w:rFonts w:ascii="Times New Roman" w:eastAsia="Times New Roman" w:hAnsi="Times New Roman" w:cs="Times New Roman"/>
          <w:sz w:val="28"/>
          <w:szCs w:val="28"/>
          <w:lang w:eastAsia="ru-RU"/>
        </w:rPr>
        <w:t>кв.м</w:t>
      </w:r>
      <w:proofErr w:type="spellEnd"/>
      <w:r w:rsidRPr="00B26A92">
        <w:rPr>
          <w:rFonts w:ascii="Times New Roman" w:eastAsia="Times New Roman" w:hAnsi="Times New Roman" w:cs="Times New Roman"/>
          <w:sz w:val="28"/>
          <w:szCs w:val="28"/>
          <w:lang w:eastAsia="ru-RU"/>
        </w:rPr>
        <w:t>. 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Покрытие площадки отдыха проектируется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Рекомендуется применять </w:t>
      </w:r>
      <w:proofErr w:type="spellStart"/>
      <w:r w:rsidRPr="00B26A92">
        <w:rPr>
          <w:rFonts w:ascii="Times New Roman" w:eastAsia="Times New Roman" w:hAnsi="Times New Roman" w:cs="Times New Roman"/>
          <w:sz w:val="28"/>
          <w:szCs w:val="28"/>
          <w:lang w:eastAsia="ru-RU"/>
        </w:rPr>
        <w:t>периметральное</w:t>
      </w:r>
      <w:proofErr w:type="spellEnd"/>
      <w:r w:rsidRPr="00B26A92">
        <w:rPr>
          <w:rFonts w:ascii="Times New Roman" w:eastAsia="Times New Roman" w:hAnsi="Times New Roman" w:cs="Times New Roman"/>
          <w:sz w:val="28"/>
          <w:szCs w:val="28"/>
          <w:lang w:eastAsia="ru-RU"/>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B26A92">
        <w:rPr>
          <w:rFonts w:ascii="Times New Roman" w:eastAsia="Times New Roman" w:hAnsi="Times New Roman" w:cs="Times New Roman"/>
          <w:sz w:val="28"/>
          <w:szCs w:val="28"/>
          <w:lang w:eastAsia="ru-RU"/>
        </w:rPr>
        <w:t>вытаптыванию</w:t>
      </w:r>
      <w:proofErr w:type="spellEnd"/>
      <w:r w:rsidRPr="00B26A92">
        <w:rPr>
          <w:rFonts w:ascii="Times New Roman" w:eastAsia="Times New Roman" w:hAnsi="Times New Roman" w:cs="Times New Roman"/>
          <w:sz w:val="28"/>
          <w:szCs w:val="28"/>
          <w:lang w:eastAsia="ru-RU"/>
        </w:rPr>
        <w:t xml:space="preserve"> видов трав. Не допускается применение растений с ядовитыми плодами.</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Функционирование осветительного оборудования обеспечивается в режиме освещения территории, на которой расположена площадка.</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6. Минимальный размер площадки с установкой одного стола со скамьями для настольных игр устанавливается в пределах 12-15 </w:t>
      </w:r>
      <w:proofErr w:type="spellStart"/>
      <w:r w:rsidRPr="00B26A92">
        <w:rPr>
          <w:rFonts w:ascii="Times New Roman" w:eastAsia="Times New Roman" w:hAnsi="Times New Roman" w:cs="Times New Roman"/>
          <w:sz w:val="28"/>
          <w:szCs w:val="28"/>
          <w:lang w:eastAsia="ru-RU"/>
        </w:rPr>
        <w:t>кв.м</w:t>
      </w:r>
      <w:proofErr w:type="spellEnd"/>
      <w:r w:rsidRPr="00B26A92">
        <w:rPr>
          <w:rFonts w:ascii="Times New Roman" w:eastAsia="Times New Roman" w:hAnsi="Times New Roman" w:cs="Times New Roman"/>
          <w:sz w:val="28"/>
          <w:szCs w:val="28"/>
          <w:lang w:eastAsia="ru-RU"/>
        </w:rPr>
        <w:t>.</w:t>
      </w:r>
    </w:p>
    <w:p w:rsidR="00203701" w:rsidRDefault="00203701" w:rsidP="00203701">
      <w:pPr>
        <w:spacing w:after="0" w:line="240" w:lineRule="auto"/>
        <w:jc w:val="both"/>
        <w:rPr>
          <w:rFonts w:ascii="Times New Roman" w:eastAsia="Times New Roman" w:hAnsi="Times New Roman" w:cs="Times New Roman"/>
          <w:bCs/>
          <w:sz w:val="28"/>
          <w:szCs w:val="28"/>
          <w:lang w:eastAsia="ru-RU"/>
        </w:rPr>
      </w:pPr>
    </w:p>
    <w:p w:rsidR="001F3B29" w:rsidRPr="00A01A0A" w:rsidRDefault="001F3B29" w:rsidP="00203701">
      <w:pPr>
        <w:spacing w:after="0" w:line="240" w:lineRule="auto"/>
        <w:ind w:firstLine="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lastRenderedPageBreak/>
        <w:t xml:space="preserve">Статья 14. </w:t>
      </w:r>
      <w:r w:rsidRPr="00A01A0A">
        <w:rPr>
          <w:rFonts w:ascii="Times New Roman" w:eastAsia="Times New Roman" w:hAnsi="Times New Roman" w:cs="Times New Roman"/>
          <w:b/>
          <w:bCs/>
          <w:sz w:val="28"/>
          <w:szCs w:val="28"/>
          <w:lang w:eastAsia="ru-RU"/>
        </w:rPr>
        <w:t>Спортивные площадки</w:t>
      </w:r>
    </w:p>
    <w:p w:rsidR="00B05491" w:rsidRPr="00B26A92" w:rsidRDefault="00B05491" w:rsidP="00211F4E">
      <w:pPr>
        <w:spacing w:after="0" w:line="240" w:lineRule="auto"/>
        <w:ind w:firstLine="709"/>
        <w:jc w:val="both"/>
        <w:outlineLvl w:val="2"/>
        <w:rPr>
          <w:rFonts w:ascii="Times New Roman" w:eastAsia="Times New Roman" w:hAnsi="Times New Roman" w:cs="Times New Roman"/>
          <w:bCs/>
          <w:sz w:val="28"/>
          <w:szCs w:val="28"/>
          <w:lang w:eastAsia="ru-RU"/>
        </w:rPr>
      </w:pP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w:t>
      </w:r>
      <w:proofErr w:type="spellStart"/>
      <w:r w:rsidRPr="00B26A92">
        <w:rPr>
          <w:rFonts w:ascii="Times New Roman" w:eastAsia="Times New Roman" w:hAnsi="Times New Roman" w:cs="Times New Roman"/>
          <w:sz w:val="28"/>
          <w:szCs w:val="28"/>
          <w:lang w:eastAsia="ru-RU"/>
        </w:rPr>
        <w:t>кв</w:t>
      </w:r>
      <w:proofErr w:type="gramStart"/>
      <w:r w:rsidRPr="00B26A92">
        <w:rPr>
          <w:rFonts w:ascii="Times New Roman" w:eastAsia="Times New Roman" w:hAnsi="Times New Roman" w:cs="Times New Roman"/>
          <w:sz w:val="28"/>
          <w:szCs w:val="28"/>
          <w:lang w:eastAsia="ru-RU"/>
        </w:rPr>
        <w:t>.м</w:t>
      </w:r>
      <w:proofErr w:type="spellEnd"/>
      <w:proofErr w:type="gramEnd"/>
      <w:r w:rsidRPr="00B26A92">
        <w:rPr>
          <w:rFonts w:ascii="Times New Roman" w:eastAsia="Times New Roman" w:hAnsi="Times New Roman" w:cs="Times New Roman"/>
          <w:sz w:val="28"/>
          <w:szCs w:val="28"/>
          <w:lang w:eastAsia="ru-RU"/>
        </w:rPr>
        <w:t xml:space="preserve">, школьного возраста (100 детей) - не менее 250 </w:t>
      </w:r>
      <w:proofErr w:type="spellStart"/>
      <w:r w:rsidRPr="00B26A92">
        <w:rPr>
          <w:rFonts w:ascii="Times New Roman" w:eastAsia="Times New Roman" w:hAnsi="Times New Roman" w:cs="Times New Roman"/>
          <w:sz w:val="28"/>
          <w:szCs w:val="28"/>
          <w:lang w:eastAsia="ru-RU"/>
        </w:rPr>
        <w:t>кв.м</w:t>
      </w:r>
      <w:proofErr w:type="spellEnd"/>
      <w:r w:rsidRPr="00B26A92">
        <w:rPr>
          <w:rFonts w:ascii="Times New Roman" w:eastAsia="Times New Roman" w:hAnsi="Times New Roman" w:cs="Times New Roman"/>
          <w:sz w:val="28"/>
          <w:szCs w:val="28"/>
          <w:lang w:eastAsia="ru-RU"/>
        </w:rPr>
        <w:t>.</w:t>
      </w:r>
    </w:p>
    <w:p w:rsidR="001F3B29"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AA1D7D"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w:t>
      </w:r>
      <w:proofErr w:type="gramStart"/>
      <w:r w:rsidRPr="00B26A92">
        <w:rPr>
          <w:rFonts w:ascii="Times New Roman" w:eastAsia="Times New Roman" w:hAnsi="Times New Roman" w:cs="Times New Roman"/>
          <w:sz w:val="28"/>
          <w:szCs w:val="28"/>
          <w:lang w:eastAsia="ru-RU"/>
        </w:rPr>
        <w:t>площадки</w:t>
      </w:r>
      <w:proofErr w:type="gramEnd"/>
      <w:r w:rsidRPr="00B26A92">
        <w:rPr>
          <w:rFonts w:ascii="Times New Roman" w:eastAsia="Times New Roman" w:hAnsi="Times New Roman" w:cs="Times New Roman"/>
          <w:sz w:val="28"/>
          <w:szCs w:val="28"/>
          <w:lang w:eastAsia="ru-RU"/>
        </w:rPr>
        <w:t xml:space="preserve"> возможно применять вертикальное озеленение.</w:t>
      </w:r>
    </w:p>
    <w:p w:rsidR="00794541"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Спортивные площадки оборудуются сетчатым ограждением высотой 2,5-3 м, а в местах примыкания спортивных площадок друг к другу - высотой не менее 1,2 м.</w:t>
      </w:r>
    </w:p>
    <w:p w:rsidR="001F3B29" w:rsidRPr="00B26A92" w:rsidRDefault="001F3B29" w:rsidP="00211F4E">
      <w:pPr>
        <w:spacing w:after="0" w:line="240" w:lineRule="auto"/>
        <w:ind w:left="708" w:firstLine="709"/>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sz w:val="28"/>
          <w:szCs w:val="28"/>
          <w:lang w:eastAsia="ru-RU"/>
        </w:rPr>
        <w:br/>
      </w:r>
      <w:r w:rsidRPr="00B26A92">
        <w:rPr>
          <w:rFonts w:ascii="Times New Roman" w:eastAsia="Times New Roman" w:hAnsi="Times New Roman" w:cs="Times New Roman"/>
          <w:bCs/>
          <w:sz w:val="28"/>
          <w:szCs w:val="28"/>
          <w:lang w:eastAsia="ru-RU"/>
        </w:rPr>
        <w:t xml:space="preserve">Статья 15. </w:t>
      </w:r>
      <w:r w:rsidRPr="00A01A0A">
        <w:rPr>
          <w:rFonts w:ascii="Times New Roman" w:eastAsia="Times New Roman" w:hAnsi="Times New Roman" w:cs="Times New Roman"/>
          <w:b/>
          <w:bCs/>
          <w:sz w:val="28"/>
          <w:szCs w:val="28"/>
          <w:lang w:eastAsia="ru-RU"/>
        </w:rPr>
        <w:t>Контейнерные площадки</w:t>
      </w:r>
    </w:p>
    <w:p w:rsidR="00B05491" w:rsidRPr="00B26A92" w:rsidRDefault="00B05491" w:rsidP="00211F4E">
      <w:pPr>
        <w:spacing w:after="0" w:line="240" w:lineRule="auto"/>
        <w:ind w:firstLine="709"/>
        <w:jc w:val="both"/>
        <w:outlineLvl w:val="2"/>
        <w:rPr>
          <w:rFonts w:ascii="Times New Roman" w:eastAsia="Times New Roman" w:hAnsi="Times New Roman" w:cs="Times New Roman"/>
          <w:bCs/>
          <w:sz w:val="28"/>
          <w:szCs w:val="28"/>
          <w:lang w:eastAsia="ru-RU"/>
        </w:rPr>
      </w:pP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w:t>
      </w:r>
      <w:proofErr w:type="gramStart"/>
      <w:r w:rsidRPr="00B26A92">
        <w:rPr>
          <w:rFonts w:ascii="Times New Roman" w:eastAsia="Times New Roman" w:hAnsi="Times New Roman" w:cs="Times New Roman"/>
          <w:sz w:val="28"/>
          <w:szCs w:val="28"/>
          <w:lang w:eastAsia="ru-RU"/>
        </w:rPr>
        <w:t>Площадки для установки мусоросборников (контейнерные площадки) размещают на удалении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w:t>
      </w:r>
      <w:proofErr w:type="gramEnd"/>
      <w:r w:rsidRPr="00B26A92">
        <w:rPr>
          <w:rFonts w:ascii="Times New Roman" w:eastAsia="Times New Roman" w:hAnsi="Times New Roman" w:cs="Times New Roman"/>
          <w:sz w:val="28"/>
          <w:szCs w:val="28"/>
          <w:lang w:eastAsia="ru-RU"/>
        </w:rPr>
        <w:t xml:space="preserve"> При обособленном размещении площадки (вдали от проездов) предусматривается возможность удобного подъезда транспорта для очистки контейнеров и наличия разворотных площадок (12x12 м). Размещение площадок проектируется вне зоны видимости с транзитных транспортных и пешеходных коммуникаций, в стороне от уличных фасадов зданий. Территорию площадки располагают в </w:t>
      </w:r>
      <w:r w:rsidRPr="00B26A92">
        <w:rPr>
          <w:rFonts w:ascii="Times New Roman" w:eastAsia="Times New Roman" w:hAnsi="Times New Roman" w:cs="Times New Roman"/>
          <w:sz w:val="28"/>
          <w:szCs w:val="28"/>
          <w:lang w:eastAsia="ru-RU"/>
        </w:rPr>
        <w:lastRenderedPageBreak/>
        <w:t>зоне затенения (прилегающей застройкой, навесами или посадками зеленых насаждений).</w:t>
      </w:r>
    </w:p>
    <w:p w:rsidR="001F3B29"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На территории жилого назначения площадки проектируются из расчета 0,03 </w:t>
      </w:r>
      <w:proofErr w:type="spellStart"/>
      <w:r w:rsidRPr="00B26A92">
        <w:rPr>
          <w:rFonts w:ascii="Times New Roman" w:eastAsia="Times New Roman" w:hAnsi="Times New Roman" w:cs="Times New Roman"/>
          <w:sz w:val="28"/>
          <w:szCs w:val="28"/>
          <w:lang w:eastAsia="ru-RU"/>
        </w:rPr>
        <w:t>кв</w:t>
      </w:r>
      <w:proofErr w:type="gramStart"/>
      <w:r w:rsidRPr="00B26A92">
        <w:rPr>
          <w:rFonts w:ascii="Times New Roman" w:eastAsia="Times New Roman" w:hAnsi="Times New Roman" w:cs="Times New Roman"/>
          <w:sz w:val="28"/>
          <w:szCs w:val="28"/>
          <w:lang w:eastAsia="ru-RU"/>
        </w:rPr>
        <w:t>.м</w:t>
      </w:r>
      <w:proofErr w:type="spellEnd"/>
      <w:proofErr w:type="gramEnd"/>
      <w:r w:rsidRPr="00B26A92">
        <w:rPr>
          <w:rFonts w:ascii="Times New Roman" w:eastAsia="Times New Roman" w:hAnsi="Times New Roman" w:cs="Times New Roman"/>
          <w:sz w:val="28"/>
          <w:szCs w:val="28"/>
          <w:lang w:eastAsia="ru-RU"/>
        </w:rPr>
        <w:t xml:space="preserve"> на 1 жителя или 1 площадка на 6-8 подъездов жилых домов, имеющих мусоропроводы; если подъездов меньше - одну площадку при каждом доме.</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3.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ТБО, в том числе для сбора </w:t>
      </w:r>
      <w:proofErr w:type="spellStart"/>
      <w:r w:rsidRPr="00B26A92">
        <w:rPr>
          <w:rFonts w:ascii="Times New Roman" w:eastAsia="Times New Roman" w:hAnsi="Times New Roman" w:cs="Times New Roman"/>
          <w:sz w:val="28"/>
          <w:szCs w:val="28"/>
          <w:lang w:eastAsia="ru-RU"/>
        </w:rPr>
        <w:t>люминисцентных</w:t>
      </w:r>
      <w:proofErr w:type="spellEnd"/>
      <w:r w:rsidRPr="00B26A92">
        <w:rPr>
          <w:rFonts w:ascii="Times New Roman" w:eastAsia="Times New Roman" w:hAnsi="Times New Roman" w:cs="Times New Roman"/>
          <w:sz w:val="28"/>
          <w:szCs w:val="28"/>
          <w:lang w:eastAsia="ru-RU"/>
        </w:rPr>
        <w:t xml:space="preserve"> ламп, бытовых химических источников тока (батареек); осветительное оборудование.</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Покрытие площадки следует устанавливать </w:t>
      </w:r>
      <w:proofErr w:type="gramStart"/>
      <w:r w:rsidRPr="00B26A92">
        <w:rPr>
          <w:rFonts w:ascii="Times New Roman" w:eastAsia="Times New Roman" w:hAnsi="Times New Roman" w:cs="Times New Roman"/>
          <w:sz w:val="28"/>
          <w:szCs w:val="28"/>
          <w:lang w:eastAsia="ru-RU"/>
        </w:rPr>
        <w:t>аналогичным</w:t>
      </w:r>
      <w:proofErr w:type="gramEnd"/>
      <w:r w:rsidRPr="00B26A92">
        <w:rPr>
          <w:rFonts w:ascii="Times New Roman" w:eastAsia="Times New Roman" w:hAnsi="Times New Roman" w:cs="Times New Roman"/>
          <w:sz w:val="28"/>
          <w:szCs w:val="28"/>
          <w:lang w:eastAsia="ru-RU"/>
        </w:rPr>
        <w:t xml:space="preserve"> покрытию транспортных проездов.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w:t>
      </w:r>
    </w:p>
    <w:p w:rsidR="0086397B" w:rsidRPr="00B26A92" w:rsidRDefault="001F3B29"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Функционирование осветительного оборудования устанавливают в режиме освещения прилегающей территории с высотой опор не менее 3 м.</w:t>
      </w:r>
    </w:p>
    <w:p w:rsidR="0086397B" w:rsidRPr="00B26A92" w:rsidRDefault="0086397B"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w:t>
      </w:r>
      <w:r w:rsidR="001F3B29" w:rsidRPr="00B26A92">
        <w:rPr>
          <w:rFonts w:ascii="Times New Roman" w:eastAsia="Times New Roman" w:hAnsi="Times New Roman" w:cs="Times New Roman"/>
          <w:sz w:val="28"/>
          <w:szCs w:val="28"/>
          <w:lang w:eastAsia="ru-RU"/>
        </w:rPr>
        <w:t xml:space="preserve">. Контейнерная площадка должна иметь с трех сторон ограждение высотой не менее 1,5 метров, асфальтовое или бетонное покрытие с уклоном в сторону проезжей части, подъездной путь с твердым покрытием. Допускается изготовление контейнерных площадок закрытого типа по </w:t>
      </w:r>
      <w:proofErr w:type="gramStart"/>
      <w:r w:rsidR="001F3B29" w:rsidRPr="00B26A92">
        <w:rPr>
          <w:rFonts w:ascii="Times New Roman" w:eastAsia="Times New Roman" w:hAnsi="Times New Roman" w:cs="Times New Roman"/>
          <w:sz w:val="28"/>
          <w:szCs w:val="28"/>
          <w:lang w:eastAsia="ru-RU"/>
        </w:rPr>
        <w:t>индивидуальным проектам</w:t>
      </w:r>
      <w:proofErr w:type="gramEnd"/>
      <w:r w:rsidR="001F3B29" w:rsidRPr="00B26A92">
        <w:rPr>
          <w:rFonts w:ascii="Times New Roman" w:eastAsia="Times New Roman" w:hAnsi="Times New Roman" w:cs="Times New Roman"/>
          <w:sz w:val="28"/>
          <w:szCs w:val="28"/>
          <w:lang w:eastAsia="ru-RU"/>
        </w:rPr>
        <w:t xml:space="preserve"> (эскизам), разработанным и согласованным в установленном порядке.</w:t>
      </w:r>
    </w:p>
    <w:p w:rsidR="001F3B29" w:rsidRPr="00B26A92" w:rsidRDefault="0086397B" w:rsidP="00211F4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7</w:t>
      </w:r>
      <w:r w:rsidR="001F3B29" w:rsidRPr="00B26A92">
        <w:rPr>
          <w:rFonts w:ascii="Times New Roman" w:eastAsia="Times New Roman" w:hAnsi="Times New Roman" w:cs="Times New Roman"/>
          <w:sz w:val="28"/>
          <w:szCs w:val="28"/>
          <w:lang w:eastAsia="ru-RU"/>
        </w:rPr>
        <w:t>. На контейнерной площадке должен быть размещен график вывоза мусора с указанием наименования и контактных телефонов организации, осуществляющей вывоз.</w:t>
      </w:r>
    </w:p>
    <w:p w:rsidR="00794541" w:rsidRPr="00B26A92" w:rsidRDefault="00794541" w:rsidP="001C5A80">
      <w:pPr>
        <w:spacing w:after="0" w:line="240" w:lineRule="auto"/>
        <w:jc w:val="both"/>
        <w:rPr>
          <w:rFonts w:ascii="Times New Roman" w:eastAsia="Times New Roman" w:hAnsi="Times New Roman" w:cs="Times New Roman"/>
          <w:sz w:val="28"/>
          <w:szCs w:val="28"/>
          <w:lang w:eastAsia="ru-RU"/>
        </w:rPr>
      </w:pPr>
    </w:p>
    <w:p w:rsidR="001F3B29" w:rsidRPr="00A01A0A" w:rsidRDefault="001F3B29" w:rsidP="00A01A0A">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 xml:space="preserve">Статья 16. </w:t>
      </w:r>
      <w:r w:rsidRPr="00A01A0A">
        <w:rPr>
          <w:rFonts w:ascii="Times New Roman" w:eastAsia="Times New Roman" w:hAnsi="Times New Roman" w:cs="Times New Roman"/>
          <w:b/>
          <w:bCs/>
          <w:sz w:val="28"/>
          <w:szCs w:val="28"/>
          <w:lang w:eastAsia="ru-RU"/>
        </w:rPr>
        <w:t>Площадки для выгула животных</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водоснабжения.</w:t>
      </w:r>
    </w:p>
    <w:p w:rsidR="00AA1D7D"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Размеры площадок для выгула собак, размещаемые на территориях жилого назначения должны составлять 400-600 </w:t>
      </w:r>
      <w:proofErr w:type="spellStart"/>
      <w:r w:rsidRPr="00B26A92">
        <w:rPr>
          <w:rFonts w:ascii="Times New Roman" w:eastAsia="Times New Roman" w:hAnsi="Times New Roman" w:cs="Times New Roman"/>
          <w:sz w:val="28"/>
          <w:szCs w:val="28"/>
          <w:lang w:eastAsia="ru-RU"/>
        </w:rPr>
        <w:t>кв</w:t>
      </w:r>
      <w:proofErr w:type="gramStart"/>
      <w:r w:rsidRPr="00B26A92">
        <w:rPr>
          <w:rFonts w:ascii="Times New Roman" w:eastAsia="Times New Roman" w:hAnsi="Times New Roman" w:cs="Times New Roman"/>
          <w:sz w:val="28"/>
          <w:szCs w:val="28"/>
          <w:lang w:eastAsia="ru-RU"/>
        </w:rPr>
        <w:t>.м</w:t>
      </w:r>
      <w:proofErr w:type="spellEnd"/>
      <w:proofErr w:type="gramEnd"/>
      <w:r w:rsidRPr="00B26A92">
        <w:rPr>
          <w:rFonts w:ascii="Times New Roman" w:eastAsia="Times New Roman" w:hAnsi="Times New Roman" w:cs="Times New Roman"/>
          <w:sz w:val="28"/>
          <w:szCs w:val="28"/>
          <w:lang w:eastAsia="ru-RU"/>
        </w:rPr>
        <w:t xml:space="preserve">, на прочих территориях - до 800 </w:t>
      </w:r>
      <w:proofErr w:type="spellStart"/>
      <w:r w:rsidRPr="00B26A92">
        <w:rPr>
          <w:rFonts w:ascii="Times New Roman" w:eastAsia="Times New Roman" w:hAnsi="Times New Roman" w:cs="Times New Roman"/>
          <w:sz w:val="28"/>
          <w:szCs w:val="28"/>
          <w:lang w:eastAsia="ru-RU"/>
        </w:rPr>
        <w:t>кв.м</w:t>
      </w:r>
      <w:proofErr w:type="spellEnd"/>
      <w:r w:rsidRPr="00B26A92">
        <w:rPr>
          <w:rFonts w:ascii="Times New Roman" w:eastAsia="Times New Roman" w:hAnsi="Times New Roman" w:cs="Times New Roman"/>
          <w:sz w:val="28"/>
          <w:szCs w:val="28"/>
          <w:lang w:eastAsia="ru-RU"/>
        </w:rPr>
        <w:t>.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86397B"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3. 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211F4E"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8C1658" w:rsidRPr="00B26A92" w:rsidRDefault="008C1658"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w:t>
      </w:r>
      <w:r w:rsidR="001F3B29" w:rsidRPr="00B26A92">
        <w:rPr>
          <w:rFonts w:ascii="Times New Roman" w:eastAsia="Times New Roman" w:hAnsi="Times New Roman" w:cs="Times New Roman"/>
          <w:sz w:val="28"/>
          <w:szCs w:val="28"/>
          <w:lang w:eastAsia="ru-RU"/>
        </w:rPr>
        <w:t>. На территории площадки размещается информационный стенд с правилами пользования площадкой.</w:t>
      </w:r>
    </w:p>
    <w:p w:rsidR="001F3B29"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p>
    <w:p w:rsidR="001F3B29" w:rsidRPr="00B26A92" w:rsidRDefault="001F3B29" w:rsidP="00151A92">
      <w:pPr>
        <w:spacing w:after="0" w:line="240" w:lineRule="auto"/>
        <w:ind w:firstLine="709"/>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w:t>
      </w:r>
      <w:r w:rsidR="00EA198A" w:rsidRPr="00B26A92">
        <w:rPr>
          <w:rFonts w:ascii="Times New Roman" w:eastAsia="Times New Roman" w:hAnsi="Times New Roman" w:cs="Times New Roman"/>
          <w:bCs/>
          <w:sz w:val="28"/>
          <w:szCs w:val="28"/>
          <w:lang w:eastAsia="ru-RU"/>
        </w:rPr>
        <w:t>татья 17</w:t>
      </w:r>
      <w:r w:rsidRPr="00B26A92">
        <w:rPr>
          <w:rFonts w:ascii="Times New Roman" w:eastAsia="Times New Roman" w:hAnsi="Times New Roman" w:cs="Times New Roman"/>
          <w:bCs/>
          <w:sz w:val="28"/>
          <w:szCs w:val="28"/>
          <w:lang w:eastAsia="ru-RU"/>
        </w:rPr>
        <w:t xml:space="preserve">. </w:t>
      </w:r>
      <w:r w:rsidRPr="00A01A0A">
        <w:rPr>
          <w:rFonts w:ascii="Times New Roman" w:eastAsia="Times New Roman" w:hAnsi="Times New Roman" w:cs="Times New Roman"/>
          <w:b/>
          <w:bCs/>
          <w:sz w:val="28"/>
          <w:szCs w:val="28"/>
          <w:lang w:eastAsia="ru-RU"/>
        </w:rPr>
        <w:t>Площадки автостоянок, размещение и хранение транспортных средств на территории муниципальных образований</w:t>
      </w:r>
    </w:p>
    <w:p w:rsidR="00B05491" w:rsidRPr="00B26A92" w:rsidRDefault="00B05491" w:rsidP="00151A92">
      <w:pPr>
        <w:spacing w:after="0" w:line="240" w:lineRule="auto"/>
        <w:ind w:firstLine="709"/>
        <w:jc w:val="both"/>
        <w:outlineLvl w:val="2"/>
        <w:rPr>
          <w:rFonts w:ascii="Times New Roman" w:eastAsia="Times New Roman" w:hAnsi="Times New Roman" w:cs="Times New Roman"/>
          <w:bCs/>
          <w:sz w:val="28"/>
          <w:szCs w:val="28"/>
          <w:lang w:eastAsia="ru-RU"/>
        </w:rPr>
      </w:pP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w:t>
      </w:r>
      <w:proofErr w:type="gramStart"/>
      <w:r w:rsidRPr="00B26A92">
        <w:rPr>
          <w:rFonts w:ascii="Times New Roman" w:eastAsia="Times New Roman" w:hAnsi="Times New Roman" w:cs="Times New Roman"/>
          <w:sz w:val="28"/>
          <w:szCs w:val="28"/>
          <w:lang w:eastAsia="ru-RU"/>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районные); </w:t>
      </w:r>
      <w:proofErr w:type="spellStart"/>
      <w:r w:rsidRPr="00B26A92">
        <w:rPr>
          <w:rFonts w:ascii="Times New Roman" w:eastAsia="Times New Roman" w:hAnsi="Times New Roman" w:cs="Times New Roman"/>
          <w:sz w:val="28"/>
          <w:szCs w:val="28"/>
          <w:lang w:eastAsia="ru-RU"/>
        </w:rPr>
        <w:t>приобъектные</w:t>
      </w:r>
      <w:proofErr w:type="spellEnd"/>
      <w:r w:rsidRPr="00B26A92">
        <w:rPr>
          <w:rFonts w:ascii="Times New Roman" w:eastAsia="Times New Roman" w:hAnsi="Times New Roman" w:cs="Times New Roman"/>
          <w:sz w:val="28"/>
          <w:szCs w:val="28"/>
          <w:lang w:eastAsia="ru-RU"/>
        </w:rPr>
        <w:t xml:space="preserve"> (у объекта или группы объектов); прочие (грузовые, перехватывающие и др.).</w:t>
      </w:r>
      <w:proofErr w:type="gramEnd"/>
    </w:p>
    <w:p w:rsidR="001F3B29"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Не допускается проектировать размещение площадок для 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211F4E"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211F4E"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Сопряжение покрытия площадки с проездом выполняется в одном уровне без укладки бортового камня.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Разделительные элементы на площадках могут быть выполнены в виде разметки (белых полос), озелененных полос (газонов), мобильного озеленения.</w:t>
      </w:r>
    </w:p>
    <w:p w:rsidR="00211F4E"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w:t>
      </w:r>
      <w:r w:rsidRPr="00B26A92">
        <w:rPr>
          <w:rFonts w:ascii="Times New Roman" w:eastAsia="Times New Roman" w:hAnsi="Times New Roman" w:cs="Times New Roman"/>
          <w:sz w:val="28"/>
          <w:szCs w:val="28"/>
          <w:lang w:eastAsia="ru-RU"/>
        </w:rPr>
        <w:lastRenderedPageBreak/>
        <w:t>транспортных средств должны обеспечить беспрепятственное продвижение уборочной и специальной техники по указанным территориям.</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211F4E"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При обнаружении брошенных, разукомплектованных транспортных средств, органы местного самоуправления инициируют обращения в суд для признания таких транспортных средств </w:t>
      </w:r>
      <w:proofErr w:type="gramStart"/>
      <w:r w:rsidRPr="00B26A92">
        <w:rPr>
          <w:rFonts w:ascii="Times New Roman" w:eastAsia="Times New Roman" w:hAnsi="Times New Roman" w:cs="Times New Roman"/>
          <w:sz w:val="28"/>
          <w:szCs w:val="28"/>
          <w:lang w:eastAsia="ru-RU"/>
        </w:rPr>
        <w:t>бесхозяйными</w:t>
      </w:r>
      <w:proofErr w:type="gramEnd"/>
      <w:r w:rsidRPr="00B26A92">
        <w:rPr>
          <w:rFonts w:ascii="Times New Roman" w:eastAsia="Times New Roman" w:hAnsi="Times New Roman" w:cs="Times New Roman"/>
          <w:sz w:val="28"/>
          <w:szCs w:val="28"/>
          <w:lang w:eastAsia="ru-RU"/>
        </w:rPr>
        <w:t>.</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органами местного самоуправления.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Поряд</w:t>
      </w:r>
      <w:r w:rsidR="007950FD" w:rsidRPr="00B26A92">
        <w:rPr>
          <w:rFonts w:ascii="Times New Roman" w:eastAsia="Times New Roman" w:hAnsi="Times New Roman" w:cs="Times New Roman"/>
          <w:sz w:val="28"/>
          <w:szCs w:val="28"/>
          <w:lang w:eastAsia="ru-RU"/>
        </w:rPr>
        <w:t>ок установки боксовых гаражей</w:t>
      </w:r>
      <w:r w:rsidRPr="00B26A92">
        <w:rPr>
          <w:rFonts w:ascii="Times New Roman" w:eastAsia="Times New Roman" w:hAnsi="Times New Roman" w:cs="Times New Roman"/>
          <w:sz w:val="28"/>
          <w:szCs w:val="28"/>
          <w:lang w:eastAsia="ru-RU"/>
        </w:rPr>
        <w:t xml:space="preserve"> определяется органами местного самоуправления.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7.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203701" w:rsidRDefault="00203701" w:rsidP="00211F4E">
      <w:pPr>
        <w:spacing w:after="0" w:line="240" w:lineRule="auto"/>
        <w:ind w:firstLine="708"/>
        <w:jc w:val="both"/>
        <w:rPr>
          <w:rFonts w:ascii="Times New Roman" w:eastAsia="Times New Roman" w:hAnsi="Times New Roman" w:cs="Times New Roman"/>
          <w:bCs/>
          <w:sz w:val="28"/>
          <w:szCs w:val="28"/>
          <w:lang w:eastAsia="ru-RU"/>
        </w:rPr>
      </w:pPr>
    </w:p>
    <w:p w:rsidR="001F3B29" w:rsidRPr="00B26A92" w:rsidRDefault="001F3B29" w:rsidP="00211F4E">
      <w:pPr>
        <w:spacing w:after="0" w:line="240" w:lineRule="auto"/>
        <w:ind w:firstLine="708"/>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 xml:space="preserve">Статья 19. </w:t>
      </w:r>
      <w:r w:rsidRPr="00A01A0A">
        <w:rPr>
          <w:rFonts w:ascii="Times New Roman" w:eastAsia="Times New Roman" w:hAnsi="Times New Roman" w:cs="Times New Roman"/>
          <w:b/>
          <w:bCs/>
          <w:sz w:val="28"/>
          <w:szCs w:val="28"/>
          <w:lang w:eastAsia="ru-RU"/>
        </w:rPr>
        <w:t>Основные требования по организации освещения</w:t>
      </w:r>
    </w:p>
    <w:p w:rsidR="00B05491" w:rsidRPr="00B26A92" w:rsidRDefault="00B05491" w:rsidP="00151A92">
      <w:pPr>
        <w:spacing w:after="0" w:line="240" w:lineRule="auto"/>
        <w:ind w:firstLine="709"/>
        <w:jc w:val="both"/>
        <w:outlineLvl w:val="2"/>
        <w:rPr>
          <w:rFonts w:ascii="Times New Roman" w:eastAsia="Times New Roman" w:hAnsi="Times New Roman" w:cs="Times New Roman"/>
          <w:bCs/>
          <w:sz w:val="28"/>
          <w:szCs w:val="28"/>
          <w:lang w:eastAsia="ru-RU"/>
        </w:rPr>
      </w:pP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Освещение улиц, дорог и площадей территорий муниципальных образований выполняется в соответствии с настоящим Законом и нормативными правовыми актами</w:t>
      </w:r>
      <w:r w:rsidR="00B80154" w:rsidRPr="00B26A92">
        <w:rPr>
          <w:rFonts w:ascii="Times New Roman" w:eastAsia="Times New Roman" w:hAnsi="Times New Roman" w:cs="Times New Roman"/>
          <w:sz w:val="28"/>
          <w:szCs w:val="28"/>
          <w:lang w:eastAsia="ru-RU"/>
        </w:rPr>
        <w:t xml:space="preserve"> муниципальных образований</w:t>
      </w:r>
      <w:r w:rsidRPr="00B26A92">
        <w:rPr>
          <w:rFonts w:ascii="Times New Roman" w:eastAsia="Times New Roman" w:hAnsi="Times New Roman" w:cs="Times New Roman"/>
          <w:sz w:val="28"/>
          <w:szCs w:val="28"/>
          <w:lang w:eastAsia="ru-RU"/>
        </w:rPr>
        <w:t>, устанавливающими требования к организации наружного освещения.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Освещение улиц, дорог и площадей территорий муниципальных образований выполняется светильниками, располагаемыми на опорах или тросах. Освещение тротуаров и подъездов на территории муниципальных образований 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AA1D7D"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Опоры на аллеях и пешеходных дорогах должны располагаться вне пешеходной части.</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Высота размещения светильников наружного освещения должна составлять не менее 2,5 метров. Светильники на улицах и дорогах с рядовой </w:t>
      </w:r>
      <w:r w:rsidRPr="00B26A92">
        <w:rPr>
          <w:rFonts w:ascii="Times New Roman" w:eastAsia="Times New Roman" w:hAnsi="Times New Roman" w:cs="Times New Roman"/>
          <w:sz w:val="28"/>
          <w:szCs w:val="28"/>
          <w:lang w:eastAsia="ru-RU"/>
        </w:rPr>
        <w:lastRenderedPageBreak/>
        <w:t>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1F3B29"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7. Включение и отключение объектов наружного освещения должно осуществляться их владельцами в соответствии с утвержденным графиком, согласованным с органами местного самоуправления, а установок световой информации - по решению правообладателей.</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8.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9.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203701" w:rsidRDefault="00203701" w:rsidP="00151A92">
      <w:pPr>
        <w:spacing w:after="0" w:line="240" w:lineRule="auto"/>
        <w:ind w:firstLine="709"/>
        <w:jc w:val="both"/>
        <w:outlineLvl w:val="2"/>
        <w:rPr>
          <w:rFonts w:ascii="Times New Roman" w:eastAsia="Times New Roman" w:hAnsi="Times New Roman" w:cs="Times New Roman"/>
          <w:bCs/>
          <w:sz w:val="28"/>
          <w:szCs w:val="28"/>
          <w:lang w:eastAsia="ru-RU"/>
        </w:rPr>
      </w:pPr>
    </w:p>
    <w:p w:rsidR="001F3B29" w:rsidRPr="00A01A0A" w:rsidRDefault="00EA198A" w:rsidP="00151A92">
      <w:pPr>
        <w:spacing w:after="0" w:line="240" w:lineRule="auto"/>
        <w:ind w:firstLine="709"/>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19</w:t>
      </w:r>
      <w:r w:rsidR="001F3B29" w:rsidRPr="00B26A92">
        <w:rPr>
          <w:rFonts w:ascii="Times New Roman" w:eastAsia="Times New Roman" w:hAnsi="Times New Roman" w:cs="Times New Roman"/>
          <w:bCs/>
          <w:sz w:val="28"/>
          <w:szCs w:val="28"/>
          <w:lang w:eastAsia="ru-RU"/>
        </w:rPr>
        <w:t xml:space="preserve">. </w:t>
      </w:r>
      <w:r w:rsidR="001F3B29" w:rsidRPr="00A01A0A">
        <w:rPr>
          <w:rFonts w:ascii="Times New Roman" w:eastAsia="Times New Roman" w:hAnsi="Times New Roman" w:cs="Times New Roman"/>
          <w:b/>
          <w:bCs/>
          <w:sz w:val="28"/>
          <w:szCs w:val="28"/>
          <w:lang w:eastAsia="ru-RU"/>
        </w:rPr>
        <w:t>Архитектурно-художественное освещение</w:t>
      </w:r>
    </w:p>
    <w:p w:rsidR="00B05491" w:rsidRPr="00B26A92" w:rsidRDefault="00B05491" w:rsidP="00151A92">
      <w:pPr>
        <w:spacing w:after="0" w:line="240" w:lineRule="auto"/>
        <w:ind w:firstLine="709"/>
        <w:jc w:val="both"/>
        <w:outlineLvl w:val="2"/>
        <w:rPr>
          <w:rFonts w:ascii="Times New Roman" w:eastAsia="Times New Roman" w:hAnsi="Times New Roman" w:cs="Times New Roman"/>
          <w:bCs/>
          <w:sz w:val="28"/>
          <w:szCs w:val="28"/>
          <w:lang w:eastAsia="ru-RU"/>
        </w:rPr>
      </w:pP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w:t>
      </w:r>
      <w:proofErr w:type="gramStart"/>
      <w:r w:rsidRPr="00B26A92">
        <w:rPr>
          <w:rFonts w:ascii="Times New Roman" w:eastAsia="Times New Roman" w:hAnsi="Times New Roman" w:cs="Times New Roman"/>
          <w:sz w:val="28"/>
          <w:szCs w:val="28"/>
          <w:lang w:eastAsia="ru-RU"/>
        </w:rPr>
        <w:t>На территории муниципальных образований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и утверждённой в установленном</w:t>
      </w:r>
      <w:proofErr w:type="gramEnd"/>
      <w:r w:rsidRPr="00B26A92">
        <w:rPr>
          <w:rFonts w:ascii="Times New Roman" w:eastAsia="Times New Roman" w:hAnsi="Times New Roman" w:cs="Times New Roman"/>
          <w:sz w:val="28"/>
          <w:szCs w:val="28"/>
          <w:lang w:eastAsia="ru-RU"/>
        </w:rPr>
        <w:t xml:space="preserve"> </w:t>
      </w:r>
      <w:proofErr w:type="gramStart"/>
      <w:r w:rsidRPr="00B26A92">
        <w:rPr>
          <w:rFonts w:ascii="Times New Roman" w:eastAsia="Times New Roman" w:hAnsi="Times New Roman" w:cs="Times New Roman"/>
          <w:sz w:val="28"/>
          <w:szCs w:val="28"/>
          <w:lang w:eastAsia="ru-RU"/>
        </w:rPr>
        <w:t>порядке</w:t>
      </w:r>
      <w:proofErr w:type="gramEnd"/>
      <w:r w:rsidRPr="00B26A92">
        <w:rPr>
          <w:rFonts w:ascii="Times New Roman" w:eastAsia="Times New Roman" w:hAnsi="Times New Roman" w:cs="Times New Roman"/>
          <w:sz w:val="28"/>
          <w:szCs w:val="28"/>
          <w:lang w:eastAsia="ru-RU"/>
        </w:rPr>
        <w:t xml:space="preserve"> концепцией и проектной документацией.</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1F3B29"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p>
    <w:p w:rsidR="001F3B29" w:rsidRPr="00A01A0A" w:rsidRDefault="001F3B29" w:rsidP="00151A92">
      <w:pPr>
        <w:spacing w:after="0" w:line="240" w:lineRule="auto"/>
        <w:ind w:firstLine="709"/>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2</w:t>
      </w:r>
      <w:r w:rsidR="00EA198A" w:rsidRPr="00B26A92">
        <w:rPr>
          <w:rFonts w:ascii="Times New Roman" w:eastAsia="Times New Roman" w:hAnsi="Times New Roman" w:cs="Times New Roman"/>
          <w:bCs/>
          <w:sz w:val="28"/>
          <w:szCs w:val="28"/>
          <w:lang w:eastAsia="ru-RU"/>
        </w:rPr>
        <w:t>0</w:t>
      </w:r>
      <w:r w:rsidRPr="00B26A92">
        <w:rPr>
          <w:rFonts w:ascii="Times New Roman" w:eastAsia="Times New Roman" w:hAnsi="Times New Roman" w:cs="Times New Roman"/>
          <w:bCs/>
          <w:sz w:val="28"/>
          <w:szCs w:val="28"/>
          <w:lang w:eastAsia="ru-RU"/>
        </w:rPr>
        <w:t xml:space="preserve">. </w:t>
      </w:r>
      <w:r w:rsidRPr="00A01A0A">
        <w:rPr>
          <w:rFonts w:ascii="Times New Roman" w:eastAsia="Times New Roman" w:hAnsi="Times New Roman" w:cs="Times New Roman"/>
          <w:b/>
          <w:bCs/>
          <w:sz w:val="28"/>
          <w:szCs w:val="28"/>
          <w:lang w:eastAsia="ru-RU"/>
        </w:rPr>
        <w:t>Источники света</w:t>
      </w:r>
    </w:p>
    <w:p w:rsidR="00B05491" w:rsidRPr="00B26A92" w:rsidRDefault="00B05491" w:rsidP="00151A92">
      <w:pPr>
        <w:spacing w:after="0" w:line="240" w:lineRule="auto"/>
        <w:ind w:firstLine="709"/>
        <w:jc w:val="both"/>
        <w:outlineLvl w:val="2"/>
        <w:rPr>
          <w:rFonts w:ascii="Times New Roman" w:eastAsia="Times New Roman" w:hAnsi="Times New Roman" w:cs="Times New Roman"/>
          <w:bCs/>
          <w:sz w:val="28"/>
          <w:szCs w:val="28"/>
          <w:lang w:eastAsia="ru-RU"/>
        </w:rPr>
      </w:pP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 xml:space="preserve">1. В стационарных установках освещения применяются </w:t>
      </w:r>
      <w:proofErr w:type="spellStart"/>
      <w:r w:rsidRPr="00B26A92">
        <w:rPr>
          <w:rFonts w:ascii="Times New Roman" w:eastAsia="Times New Roman" w:hAnsi="Times New Roman" w:cs="Times New Roman"/>
          <w:sz w:val="28"/>
          <w:szCs w:val="28"/>
          <w:lang w:eastAsia="ru-RU"/>
        </w:rPr>
        <w:t>энергоэффективные</w:t>
      </w:r>
      <w:proofErr w:type="spellEnd"/>
      <w:r w:rsidRPr="00B26A92">
        <w:rPr>
          <w:rFonts w:ascii="Times New Roman" w:eastAsia="Times New Roman" w:hAnsi="Times New Roman" w:cs="Times New Roman"/>
          <w:sz w:val="28"/>
          <w:szCs w:val="28"/>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C1658" w:rsidRPr="00B26A92" w:rsidRDefault="008C1658" w:rsidP="00151A92">
      <w:pPr>
        <w:spacing w:after="0" w:line="240" w:lineRule="auto"/>
        <w:ind w:firstLine="709"/>
        <w:jc w:val="both"/>
        <w:rPr>
          <w:rFonts w:ascii="Times New Roman" w:eastAsia="Times New Roman" w:hAnsi="Times New Roman" w:cs="Times New Roman"/>
          <w:bCs/>
          <w:sz w:val="28"/>
          <w:szCs w:val="28"/>
          <w:lang w:eastAsia="ru-RU"/>
        </w:rPr>
      </w:pPr>
    </w:p>
    <w:p w:rsidR="001F3B29" w:rsidRPr="00B26A92" w:rsidRDefault="00EA198A" w:rsidP="00151A92">
      <w:pPr>
        <w:spacing w:after="0" w:line="240" w:lineRule="auto"/>
        <w:ind w:firstLine="709"/>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21</w:t>
      </w:r>
      <w:r w:rsidR="001F3B29" w:rsidRPr="00B26A92">
        <w:rPr>
          <w:rFonts w:ascii="Times New Roman" w:eastAsia="Times New Roman" w:hAnsi="Times New Roman" w:cs="Times New Roman"/>
          <w:bCs/>
          <w:sz w:val="28"/>
          <w:szCs w:val="28"/>
          <w:lang w:eastAsia="ru-RU"/>
        </w:rPr>
        <w:t xml:space="preserve">. </w:t>
      </w:r>
      <w:r w:rsidR="001F3B29" w:rsidRPr="00A01A0A">
        <w:rPr>
          <w:rFonts w:ascii="Times New Roman" w:eastAsia="Times New Roman" w:hAnsi="Times New Roman" w:cs="Times New Roman"/>
          <w:b/>
          <w:bCs/>
          <w:sz w:val="28"/>
          <w:szCs w:val="28"/>
          <w:lang w:eastAsia="ru-RU"/>
        </w:rPr>
        <w:t>Общие требования к установке средств размещения информации и рекламы</w:t>
      </w:r>
    </w:p>
    <w:p w:rsidR="00151A92" w:rsidRDefault="00151A92" w:rsidP="00151A92">
      <w:pPr>
        <w:spacing w:after="0" w:line="240" w:lineRule="auto"/>
        <w:ind w:firstLine="1"/>
        <w:jc w:val="both"/>
        <w:rPr>
          <w:rFonts w:ascii="Times New Roman" w:eastAsia="Times New Roman" w:hAnsi="Times New Roman" w:cs="Times New Roman"/>
          <w:sz w:val="28"/>
          <w:szCs w:val="28"/>
          <w:lang w:eastAsia="ru-RU"/>
        </w:rPr>
      </w:pPr>
    </w:p>
    <w:p w:rsidR="008C1658" w:rsidRPr="00B26A92" w:rsidRDefault="001F3B29" w:rsidP="00151A92">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1F3B29"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p>
    <w:p w:rsidR="001F3B29" w:rsidRPr="00B26A92" w:rsidRDefault="00EA198A" w:rsidP="00151A92">
      <w:pPr>
        <w:spacing w:after="0" w:line="240" w:lineRule="auto"/>
        <w:ind w:firstLine="709"/>
        <w:jc w:val="both"/>
        <w:outlineLvl w:val="2"/>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22</w:t>
      </w:r>
      <w:r w:rsidR="001F3B29" w:rsidRPr="00B26A92">
        <w:rPr>
          <w:rFonts w:ascii="Times New Roman" w:eastAsia="Times New Roman" w:hAnsi="Times New Roman" w:cs="Times New Roman"/>
          <w:bCs/>
          <w:sz w:val="28"/>
          <w:szCs w:val="28"/>
          <w:lang w:eastAsia="ru-RU"/>
        </w:rPr>
        <w:t xml:space="preserve">. </w:t>
      </w:r>
      <w:r w:rsidR="001F3B29" w:rsidRPr="00A01A0A">
        <w:rPr>
          <w:rFonts w:ascii="Times New Roman" w:eastAsia="Times New Roman" w:hAnsi="Times New Roman" w:cs="Times New Roman"/>
          <w:b/>
          <w:bCs/>
          <w:sz w:val="28"/>
          <w:szCs w:val="28"/>
          <w:lang w:eastAsia="ru-RU"/>
        </w:rPr>
        <w:t>Средства размещения информации</w:t>
      </w:r>
    </w:p>
    <w:p w:rsidR="00B05491" w:rsidRPr="00B26A92" w:rsidRDefault="00B05491" w:rsidP="00151A92">
      <w:pPr>
        <w:spacing w:after="0" w:line="240" w:lineRule="auto"/>
        <w:ind w:firstLine="709"/>
        <w:jc w:val="both"/>
        <w:outlineLvl w:val="2"/>
        <w:rPr>
          <w:rFonts w:ascii="Times New Roman" w:eastAsia="Times New Roman" w:hAnsi="Times New Roman" w:cs="Times New Roman"/>
          <w:bCs/>
          <w:sz w:val="28"/>
          <w:szCs w:val="28"/>
          <w:lang w:eastAsia="ru-RU"/>
        </w:rPr>
      </w:pPr>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Средства размещения информации устанавливаются на территории муниципального образования на основании разрешения на установку средства размещения информации, выдаваемого в порядке, определяемом органами местного самоуправления.</w:t>
      </w:r>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Средства размещения информации должны соответствовать художественно-композиционным требованиям к их внешнему виду и порядку установки, определенным настоящим Законом и иными нормативными правовыми актами</w:t>
      </w:r>
      <w:r w:rsidR="008C1658" w:rsidRPr="00B26A92">
        <w:rPr>
          <w:rFonts w:ascii="Times New Roman" w:eastAsia="Times New Roman" w:hAnsi="Times New Roman" w:cs="Times New Roman"/>
          <w:bCs/>
          <w:kern w:val="36"/>
          <w:sz w:val="28"/>
          <w:szCs w:val="28"/>
          <w:lang w:eastAsia="ru-RU"/>
        </w:rPr>
        <w:t xml:space="preserve"> 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1F3B29"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органами местного самоуправления.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203701" w:rsidRDefault="00203701" w:rsidP="00151A92">
      <w:pPr>
        <w:spacing w:after="0" w:line="240" w:lineRule="auto"/>
        <w:ind w:firstLine="708"/>
        <w:jc w:val="both"/>
        <w:rPr>
          <w:rFonts w:ascii="Times New Roman" w:eastAsia="Times New Roman" w:hAnsi="Times New Roman" w:cs="Times New Roman"/>
          <w:bCs/>
          <w:sz w:val="28"/>
          <w:szCs w:val="28"/>
          <w:lang w:eastAsia="ru-RU"/>
        </w:rPr>
      </w:pPr>
    </w:p>
    <w:p w:rsidR="001F3B29" w:rsidRPr="00B26A92" w:rsidRDefault="00EA198A" w:rsidP="00151A92">
      <w:pPr>
        <w:spacing w:after="0" w:line="240" w:lineRule="auto"/>
        <w:ind w:firstLine="708"/>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lastRenderedPageBreak/>
        <w:t>Статья 23</w:t>
      </w:r>
      <w:r w:rsidR="001F3B29" w:rsidRPr="00B26A92">
        <w:rPr>
          <w:rFonts w:ascii="Times New Roman" w:eastAsia="Times New Roman" w:hAnsi="Times New Roman" w:cs="Times New Roman"/>
          <w:bCs/>
          <w:sz w:val="28"/>
          <w:szCs w:val="28"/>
          <w:lang w:eastAsia="ru-RU"/>
        </w:rPr>
        <w:t xml:space="preserve">. </w:t>
      </w:r>
      <w:r w:rsidR="001F3B29" w:rsidRPr="00A01A0A">
        <w:rPr>
          <w:rFonts w:ascii="Times New Roman" w:eastAsia="Times New Roman" w:hAnsi="Times New Roman" w:cs="Times New Roman"/>
          <w:b/>
          <w:bCs/>
          <w:sz w:val="28"/>
          <w:szCs w:val="28"/>
          <w:lang w:eastAsia="ru-RU"/>
        </w:rPr>
        <w:t>Рекламные конструкции</w:t>
      </w:r>
    </w:p>
    <w:p w:rsidR="00B05491" w:rsidRPr="00B26A92" w:rsidRDefault="00B05491" w:rsidP="00151A92">
      <w:pPr>
        <w:spacing w:after="0" w:line="240" w:lineRule="auto"/>
        <w:ind w:firstLine="709"/>
        <w:jc w:val="both"/>
        <w:outlineLvl w:val="2"/>
        <w:rPr>
          <w:rFonts w:ascii="Times New Roman" w:eastAsia="Times New Roman" w:hAnsi="Times New Roman" w:cs="Times New Roman"/>
          <w:bCs/>
          <w:sz w:val="28"/>
          <w:szCs w:val="28"/>
          <w:lang w:eastAsia="ru-RU"/>
        </w:rPr>
      </w:pPr>
    </w:p>
    <w:p w:rsidR="00B80154"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Размещение рекламных конструкций на территориях муниципальных образований выполняется в соответствии с требованиями законодательства Российской Федерации и законодательства </w:t>
      </w:r>
      <w:r w:rsidR="00B80154" w:rsidRPr="00B26A92">
        <w:rPr>
          <w:rFonts w:ascii="Times New Roman" w:eastAsia="Times New Roman" w:hAnsi="Times New Roman" w:cs="Times New Roman"/>
          <w:sz w:val="28"/>
          <w:szCs w:val="28"/>
          <w:lang w:eastAsia="ru-RU"/>
        </w:rPr>
        <w:t>Ханты-Мансийского автономного округа</w:t>
      </w:r>
      <w:r w:rsidR="00996179">
        <w:rPr>
          <w:rFonts w:ascii="Times New Roman" w:eastAsia="Times New Roman" w:hAnsi="Times New Roman" w:cs="Times New Roman"/>
          <w:sz w:val="28"/>
          <w:szCs w:val="28"/>
          <w:lang w:eastAsia="ru-RU"/>
        </w:rPr>
        <w:t xml:space="preserve"> - Югры</w:t>
      </w:r>
      <w:r w:rsidR="00B80154" w:rsidRPr="00B26A92">
        <w:rPr>
          <w:rFonts w:ascii="Times New Roman" w:eastAsia="Times New Roman" w:hAnsi="Times New Roman" w:cs="Times New Roman"/>
          <w:sz w:val="28"/>
          <w:szCs w:val="28"/>
          <w:lang w:eastAsia="ru-RU"/>
        </w:rPr>
        <w:t xml:space="preserve">. </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Рекламные конструкции должны соответствовать художественно-композиционным требованиям к их внешнему виду.</w:t>
      </w:r>
    </w:p>
    <w:p w:rsidR="00A01A0A" w:rsidRDefault="00A01A0A" w:rsidP="00151A92">
      <w:pPr>
        <w:spacing w:after="0" w:line="240" w:lineRule="auto"/>
        <w:ind w:firstLine="709"/>
        <w:jc w:val="both"/>
        <w:rPr>
          <w:rFonts w:ascii="Times New Roman" w:eastAsia="Times New Roman" w:hAnsi="Times New Roman" w:cs="Times New Roman"/>
          <w:sz w:val="28"/>
          <w:szCs w:val="28"/>
          <w:lang w:eastAsia="ru-RU"/>
        </w:rPr>
      </w:pPr>
    </w:p>
    <w:p w:rsidR="001F3B29" w:rsidRPr="00A01A0A" w:rsidRDefault="00EA198A" w:rsidP="00151A92">
      <w:pPr>
        <w:spacing w:after="0" w:line="240" w:lineRule="auto"/>
        <w:ind w:firstLine="709"/>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24</w:t>
      </w:r>
      <w:r w:rsidR="001F3B29" w:rsidRPr="00B26A92">
        <w:rPr>
          <w:rFonts w:ascii="Times New Roman" w:eastAsia="Times New Roman" w:hAnsi="Times New Roman" w:cs="Times New Roman"/>
          <w:bCs/>
          <w:sz w:val="28"/>
          <w:szCs w:val="28"/>
          <w:lang w:eastAsia="ru-RU"/>
        </w:rPr>
        <w:t xml:space="preserve">. </w:t>
      </w:r>
      <w:r w:rsidR="001F3B29" w:rsidRPr="00A01A0A">
        <w:rPr>
          <w:rFonts w:ascii="Times New Roman" w:eastAsia="Times New Roman" w:hAnsi="Times New Roman" w:cs="Times New Roman"/>
          <w:b/>
          <w:bCs/>
          <w:sz w:val="28"/>
          <w:szCs w:val="28"/>
          <w:lang w:eastAsia="ru-RU"/>
        </w:rPr>
        <w:t>Основные требования к размещению некапитальных объектов</w:t>
      </w:r>
    </w:p>
    <w:p w:rsidR="00B05491" w:rsidRPr="00B26A92" w:rsidRDefault="00B05491" w:rsidP="00151A92">
      <w:pPr>
        <w:spacing w:after="0" w:line="240" w:lineRule="auto"/>
        <w:ind w:firstLine="709"/>
        <w:jc w:val="both"/>
        <w:outlineLvl w:val="2"/>
        <w:rPr>
          <w:rFonts w:ascii="Times New Roman" w:eastAsia="Times New Roman" w:hAnsi="Times New Roman" w:cs="Times New Roman"/>
          <w:bCs/>
          <w:sz w:val="28"/>
          <w:szCs w:val="28"/>
          <w:lang w:eastAsia="ru-RU"/>
        </w:rPr>
      </w:pP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Установка некапитальных объектов допускается с разрешения и в порядке, установленном органами местного самоуправления.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w:t>
      </w:r>
      <w:proofErr w:type="gramStart"/>
      <w:r w:rsidRPr="00B26A92">
        <w:rPr>
          <w:rFonts w:ascii="Times New Roman" w:eastAsia="Times New Roman" w:hAnsi="Times New Roman" w:cs="Times New Roman"/>
          <w:sz w:val="28"/>
          <w:szCs w:val="28"/>
          <w:lang w:eastAsia="ru-RU"/>
        </w:rPr>
        <w:t>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мусорными контейнерами, сооружения питания и автозаправочные станции - туалетными кабинами (при отсутствии общественных туалетов на прилегающей территории в зоне доступности</w:t>
      </w:r>
      <w:proofErr w:type="gramEnd"/>
      <w:r w:rsidRPr="00B26A92">
        <w:rPr>
          <w:rFonts w:ascii="Times New Roman" w:eastAsia="Times New Roman" w:hAnsi="Times New Roman" w:cs="Times New Roman"/>
          <w:sz w:val="28"/>
          <w:szCs w:val="28"/>
          <w:lang w:eastAsia="ru-RU"/>
        </w:rPr>
        <w:t xml:space="preserve"> 200 м).</w:t>
      </w:r>
    </w:p>
    <w:p w:rsidR="001F3B29"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A01A0A"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w:t>
      </w:r>
      <w:proofErr w:type="gramStart"/>
      <w:r w:rsidRPr="00B26A92">
        <w:rPr>
          <w:rFonts w:ascii="Times New Roman" w:eastAsia="Times New Roman" w:hAnsi="Times New Roman" w:cs="Times New Roman"/>
          <w:sz w:val="28"/>
          <w:szCs w:val="28"/>
          <w:lang w:eastAsia="ru-RU"/>
        </w:rPr>
        <w:t>Не допускается размещение некапитальных объектов 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канализационных, электрических, кабельных сетей связи, трубопроводов, а также ближе 5 м от остановочных павильонов, 25 м - от вентиляционных шахт, 20 м - от окон жилых помещений</w:t>
      </w:r>
      <w:proofErr w:type="gramEnd"/>
      <w:r w:rsidRPr="00B26A92">
        <w:rPr>
          <w:rFonts w:ascii="Times New Roman" w:eastAsia="Times New Roman" w:hAnsi="Times New Roman" w:cs="Times New Roman"/>
          <w:sz w:val="28"/>
          <w:szCs w:val="28"/>
          <w:lang w:eastAsia="ru-RU"/>
        </w:rPr>
        <w:t>, перед витринами торговых организаций, 3 м - от ствола дерева, 1,5 м - от внешней границы кроны кустарника.</w:t>
      </w:r>
    </w:p>
    <w:p w:rsidR="001F3B29" w:rsidRPr="00A01A0A" w:rsidRDefault="001F3B29" w:rsidP="00A01A0A">
      <w:pPr>
        <w:spacing w:after="0" w:line="240" w:lineRule="auto"/>
        <w:ind w:left="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00EA198A" w:rsidRPr="00B26A92">
        <w:rPr>
          <w:rFonts w:ascii="Times New Roman" w:eastAsia="Times New Roman" w:hAnsi="Times New Roman" w:cs="Times New Roman"/>
          <w:bCs/>
          <w:sz w:val="28"/>
          <w:szCs w:val="28"/>
          <w:lang w:eastAsia="ru-RU"/>
        </w:rPr>
        <w:t>Статья 25</w:t>
      </w:r>
      <w:r w:rsidRPr="00B26A92">
        <w:rPr>
          <w:rFonts w:ascii="Times New Roman" w:eastAsia="Times New Roman" w:hAnsi="Times New Roman" w:cs="Times New Roman"/>
          <w:bCs/>
          <w:sz w:val="28"/>
          <w:szCs w:val="28"/>
          <w:lang w:eastAsia="ru-RU"/>
        </w:rPr>
        <w:t xml:space="preserve">. </w:t>
      </w:r>
      <w:r w:rsidRPr="00A01A0A">
        <w:rPr>
          <w:rFonts w:ascii="Times New Roman" w:eastAsia="Times New Roman" w:hAnsi="Times New Roman" w:cs="Times New Roman"/>
          <w:b/>
          <w:bCs/>
          <w:sz w:val="28"/>
          <w:szCs w:val="28"/>
          <w:lang w:eastAsia="ru-RU"/>
        </w:rPr>
        <w:t>Сезонные (летние) кафе</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Размещение сезонных (летних) кафе производится на любой период времени с 1</w:t>
      </w:r>
      <w:r w:rsidR="00EA198A" w:rsidRPr="00B26A92">
        <w:rPr>
          <w:rFonts w:ascii="Times New Roman" w:eastAsia="Times New Roman" w:hAnsi="Times New Roman" w:cs="Times New Roman"/>
          <w:sz w:val="28"/>
          <w:szCs w:val="28"/>
          <w:lang w:eastAsia="ru-RU"/>
        </w:rPr>
        <w:t>5</w:t>
      </w:r>
      <w:r w:rsidRPr="00B26A92">
        <w:rPr>
          <w:rFonts w:ascii="Times New Roman" w:eastAsia="Times New Roman" w:hAnsi="Times New Roman" w:cs="Times New Roman"/>
          <w:sz w:val="28"/>
          <w:szCs w:val="28"/>
          <w:lang w:eastAsia="ru-RU"/>
        </w:rPr>
        <w:t xml:space="preserve"> </w:t>
      </w:r>
      <w:r w:rsidR="00EA198A" w:rsidRPr="00B26A92">
        <w:rPr>
          <w:rFonts w:ascii="Times New Roman" w:eastAsia="Times New Roman" w:hAnsi="Times New Roman" w:cs="Times New Roman"/>
          <w:sz w:val="28"/>
          <w:szCs w:val="28"/>
          <w:lang w:eastAsia="ru-RU"/>
        </w:rPr>
        <w:t>ма</w:t>
      </w:r>
      <w:r w:rsidRPr="00B26A92">
        <w:rPr>
          <w:rFonts w:ascii="Times New Roman" w:eastAsia="Times New Roman" w:hAnsi="Times New Roman" w:cs="Times New Roman"/>
          <w:sz w:val="28"/>
          <w:szCs w:val="28"/>
          <w:lang w:eastAsia="ru-RU"/>
        </w:rPr>
        <w:t>я по 1</w:t>
      </w:r>
      <w:r w:rsidR="00EA198A" w:rsidRPr="00B26A92">
        <w:rPr>
          <w:rFonts w:ascii="Times New Roman" w:eastAsia="Times New Roman" w:hAnsi="Times New Roman" w:cs="Times New Roman"/>
          <w:sz w:val="28"/>
          <w:szCs w:val="28"/>
          <w:lang w:eastAsia="ru-RU"/>
        </w:rPr>
        <w:t>5</w:t>
      </w:r>
      <w:r w:rsidRPr="00B26A92">
        <w:rPr>
          <w:rFonts w:ascii="Times New Roman" w:eastAsia="Times New Roman" w:hAnsi="Times New Roman" w:cs="Times New Roman"/>
          <w:sz w:val="28"/>
          <w:szCs w:val="28"/>
          <w:lang w:eastAsia="ru-RU"/>
        </w:rPr>
        <w:t xml:space="preserve"> </w:t>
      </w:r>
      <w:r w:rsidR="00EA198A" w:rsidRPr="00B26A92">
        <w:rPr>
          <w:rFonts w:ascii="Times New Roman" w:eastAsia="Times New Roman" w:hAnsi="Times New Roman" w:cs="Times New Roman"/>
          <w:sz w:val="28"/>
          <w:szCs w:val="28"/>
          <w:lang w:eastAsia="ru-RU"/>
        </w:rPr>
        <w:t>октя</w:t>
      </w:r>
      <w:r w:rsidRPr="00B26A92">
        <w:rPr>
          <w:rFonts w:ascii="Times New Roman" w:eastAsia="Times New Roman" w:hAnsi="Times New Roman" w:cs="Times New Roman"/>
          <w:sz w:val="28"/>
          <w:szCs w:val="28"/>
          <w:lang w:eastAsia="ru-RU"/>
        </w:rPr>
        <w:t>бря. Собственник (правообладатель) стационарного предприятия общественного питания, выполняет монтаж сезонного (летнего) кафе не ранее 1 ма</w:t>
      </w:r>
      <w:r w:rsidR="00EA198A" w:rsidRPr="00B26A92">
        <w:rPr>
          <w:rFonts w:ascii="Times New Roman" w:eastAsia="Times New Roman" w:hAnsi="Times New Roman" w:cs="Times New Roman"/>
          <w:sz w:val="28"/>
          <w:szCs w:val="28"/>
          <w:lang w:eastAsia="ru-RU"/>
        </w:rPr>
        <w:t>я</w:t>
      </w:r>
      <w:r w:rsidRPr="00B26A92">
        <w:rPr>
          <w:rFonts w:ascii="Times New Roman" w:eastAsia="Times New Roman" w:hAnsi="Times New Roman" w:cs="Times New Roman"/>
          <w:sz w:val="28"/>
          <w:szCs w:val="28"/>
          <w:lang w:eastAsia="ru-RU"/>
        </w:rPr>
        <w:t xml:space="preserve">. Демонтаж сезонного (летнего) кафе не позднее </w:t>
      </w:r>
      <w:r w:rsidR="00EA198A" w:rsidRPr="00B26A92">
        <w:rPr>
          <w:rFonts w:ascii="Times New Roman" w:eastAsia="Times New Roman" w:hAnsi="Times New Roman" w:cs="Times New Roman"/>
          <w:sz w:val="28"/>
          <w:szCs w:val="28"/>
          <w:lang w:eastAsia="ru-RU"/>
        </w:rPr>
        <w:t>30</w:t>
      </w:r>
      <w:r w:rsidRPr="00B26A92">
        <w:rPr>
          <w:rFonts w:ascii="Times New Roman" w:eastAsia="Times New Roman" w:hAnsi="Times New Roman" w:cs="Times New Roman"/>
          <w:sz w:val="28"/>
          <w:szCs w:val="28"/>
          <w:lang w:eastAsia="ru-RU"/>
        </w:rPr>
        <w:t xml:space="preserve"> </w:t>
      </w:r>
      <w:r w:rsidR="00EA198A" w:rsidRPr="00B26A92">
        <w:rPr>
          <w:rFonts w:ascii="Times New Roman" w:eastAsia="Times New Roman" w:hAnsi="Times New Roman" w:cs="Times New Roman"/>
          <w:sz w:val="28"/>
          <w:szCs w:val="28"/>
          <w:lang w:eastAsia="ru-RU"/>
        </w:rPr>
        <w:t>октяб</w:t>
      </w:r>
      <w:r w:rsidRPr="00B26A92">
        <w:rPr>
          <w:rFonts w:ascii="Times New Roman" w:eastAsia="Times New Roman" w:hAnsi="Times New Roman" w:cs="Times New Roman"/>
          <w:sz w:val="28"/>
          <w:szCs w:val="28"/>
          <w:lang w:eastAsia="ru-RU"/>
        </w:rPr>
        <w:t>ря.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2.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зданий, строений, сооружений.</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Не допускается размещение сезонных (летних) кафе:</w:t>
      </w:r>
    </w:p>
    <w:p w:rsidR="001F3B29"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б) 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roofErr w:type="gramEnd"/>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AA1D7D"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w:t>
      </w:r>
      <w:proofErr w:type="gramStart"/>
      <w:r w:rsidRPr="00B26A92">
        <w:rPr>
          <w:rFonts w:ascii="Times New Roman" w:eastAsia="Times New Roman" w:hAnsi="Times New Roman" w:cs="Times New Roman"/>
          <w:sz w:val="28"/>
          <w:szCs w:val="28"/>
          <w:lang w:eastAsia="ru-RU"/>
        </w:rPr>
        <w:t>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соответствующий орган местного самоуправления за 14 дней до начала работ 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roofErr w:type="gramEnd"/>
    </w:p>
    <w:p w:rsidR="001F3B29"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При необходимости проведения аварийных работ уведомление производится незамедлительно.</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органом местного самоуправления период времени.</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7. При обустройстве сезонных (летних) кафе используются сборно-разборные (легковозводимые) конструкции, элементы оборудования.</w:t>
      </w:r>
    </w:p>
    <w:p w:rsidR="001F3B29"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8.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9. При оборудовании сезонных (летних) кафе не допускается: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использование кирпича, строительных блоков и плит, монолитного бетона, железобетона, стальных профилированных листов, баннерной ткани;</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б) прокладка подземных инженерных коммуникаций и проведение строительно-монтажных работ капитального характера;</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в) заполнение пространства между элементами оборудования при помощи оконных и дверных блоков (рамное остекление), сплошных металлических панелей, </w:t>
      </w:r>
      <w:proofErr w:type="spellStart"/>
      <w:r w:rsidRPr="00B26A92">
        <w:rPr>
          <w:rFonts w:ascii="Times New Roman" w:eastAsia="Times New Roman" w:hAnsi="Times New Roman" w:cs="Times New Roman"/>
          <w:sz w:val="28"/>
          <w:szCs w:val="28"/>
          <w:lang w:eastAsia="ru-RU"/>
        </w:rPr>
        <w:t>сайдинг</w:t>
      </w:r>
      <w:proofErr w:type="spellEnd"/>
      <w:r w:rsidRPr="00B26A92">
        <w:rPr>
          <w:rFonts w:ascii="Times New Roman" w:eastAsia="Times New Roman" w:hAnsi="Times New Roman" w:cs="Times New Roman"/>
          <w:sz w:val="28"/>
          <w:szCs w:val="28"/>
          <w:lang w:eastAsia="ru-RU"/>
        </w:rPr>
        <w:t>-панелей и остекления;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г) использование для облицовки элементов оборудования кафе и навеса полиэтиленового пленочного покрытия, черепицы, </w:t>
      </w:r>
      <w:proofErr w:type="spellStart"/>
      <w:r w:rsidRPr="00B26A92">
        <w:rPr>
          <w:rFonts w:ascii="Times New Roman" w:eastAsia="Times New Roman" w:hAnsi="Times New Roman" w:cs="Times New Roman"/>
          <w:sz w:val="28"/>
          <w:szCs w:val="28"/>
          <w:lang w:eastAsia="ru-RU"/>
        </w:rPr>
        <w:t>металлочерепицы</w:t>
      </w:r>
      <w:proofErr w:type="spellEnd"/>
      <w:r w:rsidRPr="00B26A92">
        <w:rPr>
          <w:rFonts w:ascii="Times New Roman" w:eastAsia="Times New Roman" w:hAnsi="Times New Roman" w:cs="Times New Roman"/>
          <w:sz w:val="28"/>
          <w:szCs w:val="28"/>
          <w:lang w:eastAsia="ru-RU"/>
        </w:rPr>
        <w:t>, металла, а также рубероида, асбестоцементных плит.</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10. Допускается размещение элементов оборудования сезонного (летнего) кафе с заглублением элементов их крепления до 0,30 м.</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11.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AA1D7D"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12. </w:t>
      </w:r>
      <w:proofErr w:type="gramStart"/>
      <w:r w:rsidRPr="00B26A92">
        <w:rPr>
          <w:rFonts w:ascii="Times New Roman" w:eastAsia="Times New Roman" w:hAnsi="Times New Roman" w:cs="Times New Roman"/>
          <w:sz w:val="28"/>
          <w:szCs w:val="28"/>
          <w:lang w:eastAsia="ru-RU"/>
        </w:rPr>
        <w:t>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roofErr w:type="gramEnd"/>
    </w:p>
    <w:p w:rsidR="001F3B29"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13. </w:t>
      </w:r>
      <w:proofErr w:type="gramStart"/>
      <w:r w:rsidRPr="00B26A92">
        <w:rPr>
          <w:rFonts w:ascii="Times New Roman" w:eastAsia="Times New Roman" w:hAnsi="Times New Roman" w:cs="Times New Roman"/>
          <w:sz w:val="28"/>
          <w:szCs w:val="28"/>
          <w:lang w:eastAsia="ru-RU"/>
        </w:rPr>
        <w:t>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roofErr w:type="gramEnd"/>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14.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794541"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Конструкции декоративных ограждений, устраиваемых 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Конструкции декоративных ограждений не должны содержать элементов, создающих угрозу получения травм.</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15. Элементы озеленения, используемые при обустройстве сезонного (летнего) кафе, должны быть устойчивыми.</w:t>
      </w:r>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16.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Вне зависимости от угла наклона территории, на которой размещается сезонное (</w:t>
      </w:r>
      <w:proofErr w:type="gramStart"/>
      <w:r w:rsidRPr="00B26A92">
        <w:rPr>
          <w:rFonts w:ascii="Times New Roman" w:eastAsia="Times New Roman" w:hAnsi="Times New Roman" w:cs="Times New Roman"/>
          <w:sz w:val="28"/>
          <w:szCs w:val="28"/>
          <w:lang w:eastAsia="ru-RU"/>
        </w:rPr>
        <w:t xml:space="preserve">летнее) </w:t>
      </w:r>
      <w:proofErr w:type="gramEnd"/>
      <w:r w:rsidRPr="00B26A92">
        <w:rPr>
          <w:rFonts w:ascii="Times New Roman" w:eastAsia="Times New Roman" w:hAnsi="Times New Roman" w:cs="Times New Roman"/>
          <w:sz w:val="28"/>
          <w:szCs w:val="28"/>
          <w:lang w:eastAsia="ru-RU"/>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17.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18. Элементы оборудования сезонных (летних) кафе должны содержаться в технически исправном состоянии, быть очищенными от грязи и иного мусора.</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19. При эксплуатации сезонного (летнего) кафе не допускается: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roofErr w:type="gramEnd"/>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использование звуковоспроизводящих устройств и устрой</w:t>
      </w:r>
      <w:proofErr w:type="gramStart"/>
      <w:r w:rsidRPr="00B26A92">
        <w:rPr>
          <w:rFonts w:ascii="Times New Roman" w:eastAsia="Times New Roman" w:hAnsi="Times New Roman" w:cs="Times New Roman"/>
          <w:sz w:val="28"/>
          <w:szCs w:val="28"/>
          <w:lang w:eastAsia="ru-RU"/>
        </w:rPr>
        <w:t>ств зв</w:t>
      </w:r>
      <w:proofErr w:type="gramEnd"/>
      <w:r w:rsidRPr="00B26A92">
        <w:rPr>
          <w:rFonts w:ascii="Times New Roman" w:eastAsia="Times New Roman" w:hAnsi="Times New Roman" w:cs="Times New Roman"/>
          <w:sz w:val="28"/>
          <w:szCs w:val="28"/>
          <w:lang w:eastAsia="ru-RU"/>
        </w:rPr>
        <w:t>укоусиления, игра на музыкальных инструментах, пение, а также иные действия, нарушающие тишину и покой граждан в ночное время;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использование осветительных приборов вблизи окон жилых помещений в случае прямого попадания на окна световых лучей.</w:t>
      </w:r>
    </w:p>
    <w:p w:rsidR="001F3B29" w:rsidRPr="00B26A92" w:rsidRDefault="001F3B29" w:rsidP="001C5A80">
      <w:pPr>
        <w:spacing w:after="0" w:line="240" w:lineRule="auto"/>
        <w:jc w:val="both"/>
        <w:rPr>
          <w:rFonts w:ascii="Times New Roman" w:eastAsia="Times New Roman" w:hAnsi="Times New Roman" w:cs="Times New Roman"/>
          <w:sz w:val="28"/>
          <w:szCs w:val="28"/>
          <w:lang w:eastAsia="ru-RU"/>
        </w:rPr>
      </w:pPr>
    </w:p>
    <w:p w:rsidR="001F3B29" w:rsidRPr="00B26A92" w:rsidRDefault="00B2609D" w:rsidP="000F1250">
      <w:pPr>
        <w:spacing w:after="0" w:line="240" w:lineRule="auto"/>
        <w:ind w:firstLine="708"/>
        <w:jc w:val="both"/>
        <w:outlineLvl w:val="2"/>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26</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Требования к установке ограждений (заборов)</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На территории муниципальных образований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Строительство или установка ограждений, в том числе газонных и тротуарных на территории муниципальных образований осуществляется по согласованию с органом местного самоуправления соответствующего муниципального образования. Самовольная установка ограждений не допускается.</w:t>
      </w:r>
    </w:p>
    <w:p w:rsidR="001F3B29"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3. </w:t>
      </w:r>
      <w:proofErr w:type="gramStart"/>
      <w:r w:rsidRPr="00B26A92">
        <w:rPr>
          <w:rFonts w:ascii="Times New Roman" w:eastAsia="Times New Roman" w:hAnsi="Times New Roman" w:cs="Times New Roman"/>
          <w:sz w:val="28"/>
          <w:szCs w:val="28"/>
          <w:lang w:eastAsia="ru-RU"/>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w:t>
      </w:r>
      <w:r w:rsidRPr="00B26A92">
        <w:rPr>
          <w:rFonts w:ascii="Times New Roman" w:eastAsia="Times New Roman" w:hAnsi="Times New Roman" w:cs="Times New Roman"/>
          <w:sz w:val="28"/>
          <w:szCs w:val="28"/>
          <w:lang w:eastAsia="ru-RU"/>
        </w:rPr>
        <w:lastRenderedPageBreak/>
        <w:t>территории газона, цветника, зеленых насаждений с отступом от границы примыкания 0,2-0,3 м.</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На территории населенных пунктов ограждения соседних участков индивидуальных жилых домов и иных частных домовладений, выходящие на одну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151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7. Установка ограждений из бытовых отходов и их элементов не допускается.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8. Применение на территории муниципальных образований ограждений из сетки-</w:t>
      </w:r>
      <w:proofErr w:type="spellStart"/>
      <w:r w:rsidRPr="00B26A92">
        <w:rPr>
          <w:rFonts w:ascii="Times New Roman" w:eastAsia="Times New Roman" w:hAnsi="Times New Roman" w:cs="Times New Roman"/>
          <w:sz w:val="28"/>
          <w:szCs w:val="28"/>
          <w:lang w:eastAsia="ru-RU"/>
        </w:rPr>
        <w:t>рабицы</w:t>
      </w:r>
      <w:proofErr w:type="spellEnd"/>
      <w:r w:rsidRPr="00B26A92">
        <w:rPr>
          <w:rFonts w:ascii="Times New Roman" w:eastAsia="Times New Roman" w:hAnsi="Times New Roman" w:cs="Times New Roman"/>
          <w:sz w:val="28"/>
          <w:szCs w:val="28"/>
          <w:lang w:eastAsia="ru-RU"/>
        </w:rPr>
        <w:t xml:space="preserve">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1F3B29" w:rsidRPr="00B26A92" w:rsidRDefault="001F3B29" w:rsidP="001C5A80">
      <w:pPr>
        <w:spacing w:after="0" w:line="240" w:lineRule="auto"/>
        <w:jc w:val="both"/>
        <w:rPr>
          <w:rFonts w:ascii="Times New Roman" w:eastAsia="Times New Roman" w:hAnsi="Times New Roman" w:cs="Times New Roman"/>
          <w:sz w:val="28"/>
          <w:szCs w:val="28"/>
          <w:lang w:eastAsia="ru-RU"/>
        </w:rPr>
      </w:pPr>
    </w:p>
    <w:p w:rsidR="001F3B29" w:rsidRPr="000F1250" w:rsidRDefault="00B2609D" w:rsidP="000F1250">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27</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Основные требования к элементам объектов капитального строительства</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Объекты капитального строительства должны быть оборудованы номерными, указательными и домовыми знаками (да</w:t>
      </w:r>
      <w:r w:rsidR="00BD5557">
        <w:rPr>
          <w:rFonts w:ascii="Times New Roman" w:eastAsia="Times New Roman" w:hAnsi="Times New Roman" w:cs="Times New Roman"/>
          <w:sz w:val="28"/>
          <w:szCs w:val="28"/>
          <w:lang w:eastAsia="ru-RU"/>
        </w:rPr>
        <w:t>лее - домовые знаки), освещаемыми</w:t>
      </w:r>
      <w:r w:rsidRPr="00B26A92">
        <w:rPr>
          <w:rFonts w:ascii="Times New Roman" w:eastAsia="Times New Roman" w:hAnsi="Times New Roman" w:cs="Times New Roman"/>
          <w:sz w:val="28"/>
          <w:szCs w:val="28"/>
          <w:lang w:eastAsia="ru-RU"/>
        </w:rPr>
        <w:t xml:space="preserve"> в темное время суток.</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Не допускается: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производить окраску фасадов объектов капитального строительства без предварительного восстановления архитектурных деталей;</w:t>
      </w:r>
    </w:p>
    <w:p w:rsidR="00794541"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самовольное переоборудование балконов и лоджий без соответствующего разрешения;</w:t>
      </w:r>
    </w:p>
    <w:p w:rsidR="008C1658"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в) установка цветочных ящиков с внешней стороны окон и балконов без согласования с органом местного самоуправления;</w:t>
      </w:r>
    </w:p>
    <w:p w:rsidR="00DA1204"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органами архитектуры и градостроительства в пределах полномочий, установленных нормативными правовыми актами</w:t>
      </w:r>
      <w:r w:rsidR="00B80154" w:rsidRPr="00B26A92">
        <w:rPr>
          <w:rFonts w:ascii="Times New Roman" w:eastAsia="Times New Roman" w:hAnsi="Times New Roman" w:cs="Times New Roman"/>
          <w:sz w:val="28"/>
          <w:szCs w:val="28"/>
          <w:lang w:eastAsia="ru-RU"/>
        </w:rPr>
        <w:t xml:space="preserve"> Ханты-Мансийского автономного округа</w:t>
      </w:r>
      <w:r w:rsidR="00996179">
        <w:rPr>
          <w:rFonts w:ascii="Times New Roman" w:eastAsia="Times New Roman" w:hAnsi="Times New Roman" w:cs="Times New Roman"/>
          <w:sz w:val="28"/>
          <w:szCs w:val="28"/>
          <w:lang w:eastAsia="ru-RU"/>
        </w:rPr>
        <w:t xml:space="preserve"> - Югры</w:t>
      </w:r>
      <w:r w:rsidRPr="00B26A92">
        <w:rPr>
          <w:rFonts w:ascii="Times New Roman" w:eastAsia="Times New Roman" w:hAnsi="Times New Roman" w:cs="Times New Roman"/>
          <w:sz w:val="28"/>
          <w:szCs w:val="28"/>
          <w:lang w:eastAsia="ru-RU"/>
        </w:rPr>
        <w:t>;</w:t>
      </w:r>
    </w:p>
    <w:p w:rsidR="00996179"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д) загромождение балконов предметами домашнего обихода (мебелью, тарой и т.п.);</w:t>
      </w:r>
    </w:p>
    <w:p w:rsidR="00DA1204" w:rsidRPr="00B26A92" w:rsidRDefault="001F3B29" w:rsidP="00151A92">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е) установка на элементах объектов капитального строительства, объектов, ставящих под угрозу обеспечение безопасности в случае их падения.</w:t>
      </w:r>
    </w:p>
    <w:p w:rsidR="001F3B29" w:rsidRPr="00B26A92" w:rsidRDefault="001F3B29" w:rsidP="001C5A80">
      <w:pPr>
        <w:spacing w:after="0" w:line="240" w:lineRule="auto"/>
        <w:jc w:val="both"/>
        <w:rPr>
          <w:rFonts w:ascii="Times New Roman" w:eastAsia="Times New Roman" w:hAnsi="Times New Roman" w:cs="Times New Roman"/>
          <w:sz w:val="28"/>
          <w:szCs w:val="28"/>
          <w:lang w:eastAsia="ru-RU"/>
        </w:rPr>
      </w:pPr>
    </w:p>
    <w:p w:rsidR="001F3B29" w:rsidRPr="00B26A92" w:rsidRDefault="00B2609D" w:rsidP="000F1250">
      <w:pPr>
        <w:spacing w:after="0" w:line="240" w:lineRule="auto"/>
        <w:ind w:firstLine="708"/>
        <w:jc w:val="both"/>
        <w:outlineLvl w:val="2"/>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28</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Кондиционеры и антенны</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1F3B29" w:rsidRPr="00B26A92" w:rsidRDefault="001F3B29" w:rsidP="00A5510F">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794541" w:rsidRPr="00B26A92" w:rsidRDefault="001F3B29" w:rsidP="00A5510F">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0F1250" w:rsidRDefault="000F1250" w:rsidP="000F1250">
      <w:pPr>
        <w:spacing w:after="0" w:line="240" w:lineRule="auto"/>
        <w:jc w:val="both"/>
        <w:rPr>
          <w:rFonts w:ascii="Times New Roman" w:eastAsia="Times New Roman" w:hAnsi="Times New Roman" w:cs="Times New Roman"/>
          <w:sz w:val="28"/>
          <w:szCs w:val="28"/>
          <w:lang w:eastAsia="ru-RU"/>
        </w:rPr>
      </w:pPr>
    </w:p>
    <w:p w:rsidR="001F3B29" w:rsidRPr="000F1250" w:rsidRDefault="00B2609D" w:rsidP="000F1250">
      <w:pPr>
        <w:spacing w:after="0" w:line="240" w:lineRule="auto"/>
        <w:ind w:firstLine="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29</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Основные требования к установке малых архитектурных форм и оборудования</w:t>
      </w:r>
    </w:p>
    <w:p w:rsidR="00B05491" w:rsidRPr="00B26A92" w:rsidRDefault="00B05491" w:rsidP="00A702CF">
      <w:pPr>
        <w:spacing w:after="0" w:line="240" w:lineRule="auto"/>
        <w:ind w:firstLine="709"/>
        <w:jc w:val="both"/>
        <w:outlineLvl w:val="2"/>
        <w:rPr>
          <w:rFonts w:ascii="Times New Roman" w:eastAsia="Times New Roman" w:hAnsi="Times New Roman" w:cs="Times New Roman"/>
          <w:bCs/>
          <w:sz w:val="28"/>
          <w:szCs w:val="28"/>
          <w:lang w:eastAsia="ru-RU"/>
        </w:rPr>
      </w:pPr>
    </w:p>
    <w:p w:rsidR="00DA1204" w:rsidRPr="00B26A92" w:rsidRDefault="001F3B29" w:rsidP="00A702CF">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Строительство и установка элементов монументально-декоративного оформления, устрой</w:t>
      </w:r>
      <w:proofErr w:type="gramStart"/>
      <w:r w:rsidRPr="00B26A92">
        <w:rPr>
          <w:rFonts w:ascii="Times New Roman" w:eastAsia="Times New Roman" w:hAnsi="Times New Roman" w:cs="Times New Roman"/>
          <w:sz w:val="28"/>
          <w:szCs w:val="28"/>
          <w:lang w:eastAsia="ru-RU"/>
        </w:rPr>
        <w:t>ств дл</w:t>
      </w:r>
      <w:proofErr w:type="gramEnd"/>
      <w:r w:rsidRPr="00B26A92">
        <w:rPr>
          <w:rFonts w:ascii="Times New Roman" w:eastAsia="Times New Roman" w:hAnsi="Times New Roman" w:cs="Times New Roman"/>
          <w:sz w:val="28"/>
          <w:szCs w:val="28"/>
          <w:lang w:eastAsia="ru-RU"/>
        </w:rPr>
        <w:t>я оформления мобильного, мебели, коммунально-бытового и технического оборудования на территории муниципальных образований в местах общественного пользования производится по согласованию с органами местного самоуправления.</w:t>
      </w:r>
    </w:p>
    <w:p w:rsidR="00DA1204" w:rsidRPr="00B26A92" w:rsidRDefault="001F3B29" w:rsidP="00A702CF">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1F3B29" w:rsidRPr="00B26A92" w:rsidRDefault="001F3B29" w:rsidP="00A702CF">
      <w:pPr>
        <w:spacing w:after="0" w:line="240" w:lineRule="auto"/>
        <w:ind w:firstLine="709"/>
        <w:jc w:val="both"/>
        <w:rPr>
          <w:rFonts w:ascii="Times New Roman" w:eastAsia="Times New Roman" w:hAnsi="Times New Roman" w:cs="Times New Roman"/>
          <w:sz w:val="28"/>
          <w:szCs w:val="28"/>
          <w:lang w:eastAsia="ru-RU"/>
        </w:rPr>
      </w:pPr>
    </w:p>
    <w:p w:rsidR="001F3B29" w:rsidRPr="00B26A92" w:rsidRDefault="00B2609D" w:rsidP="00A702CF">
      <w:pPr>
        <w:spacing w:after="0" w:line="240" w:lineRule="auto"/>
        <w:ind w:firstLine="709"/>
        <w:jc w:val="both"/>
        <w:outlineLvl w:val="2"/>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30</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Устройства для оформления озеленения</w:t>
      </w:r>
    </w:p>
    <w:p w:rsidR="00203701" w:rsidRDefault="00203701" w:rsidP="00A702CF">
      <w:pPr>
        <w:spacing w:after="0" w:line="240" w:lineRule="auto"/>
        <w:ind w:firstLine="709"/>
        <w:jc w:val="both"/>
        <w:rPr>
          <w:rFonts w:ascii="Times New Roman" w:eastAsia="Times New Roman" w:hAnsi="Times New Roman" w:cs="Times New Roman"/>
          <w:sz w:val="28"/>
          <w:szCs w:val="28"/>
          <w:lang w:eastAsia="ru-RU"/>
        </w:rPr>
      </w:pPr>
    </w:p>
    <w:p w:rsidR="00DA1204" w:rsidRPr="00B26A92" w:rsidRDefault="001F3B29" w:rsidP="00A702CF">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 xml:space="preserve">Для оформления мобильного озеленения применяются следующие виды устройств: трельяжи, шпалеры, </w:t>
      </w:r>
      <w:proofErr w:type="spellStart"/>
      <w:r w:rsidRPr="00B26A92">
        <w:rPr>
          <w:rFonts w:ascii="Times New Roman" w:eastAsia="Times New Roman" w:hAnsi="Times New Roman" w:cs="Times New Roman"/>
          <w:sz w:val="28"/>
          <w:szCs w:val="28"/>
          <w:lang w:eastAsia="ru-RU"/>
        </w:rPr>
        <w:t>перголы</w:t>
      </w:r>
      <w:proofErr w:type="spellEnd"/>
      <w:r w:rsidRPr="00B26A92">
        <w:rPr>
          <w:rFonts w:ascii="Times New Roman" w:eastAsia="Times New Roman" w:hAnsi="Times New Roman" w:cs="Times New Roman"/>
          <w:sz w:val="28"/>
          <w:szCs w:val="28"/>
          <w:lang w:eastAsia="ru-RU"/>
        </w:rPr>
        <w:t>, контейнеры, цветочницы, вазоны.</w:t>
      </w:r>
    </w:p>
    <w:p w:rsidR="00DA1204" w:rsidRPr="00B26A92" w:rsidRDefault="00A702CF" w:rsidP="00A702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1F3B29" w:rsidRPr="00B26A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w:t>
      </w:r>
      <w:r w:rsidR="001F3B29" w:rsidRPr="00B26A92">
        <w:rPr>
          <w:rFonts w:ascii="Times New Roman" w:eastAsia="Times New Roman" w:hAnsi="Times New Roman" w:cs="Times New Roman"/>
          <w:sz w:val="28"/>
          <w:szCs w:val="28"/>
          <w:lang w:eastAsia="ru-RU"/>
        </w:rPr>
        <w:t>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DA1204" w:rsidRPr="00B26A92" w:rsidRDefault="00A702CF" w:rsidP="00A702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proofErr w:type="spellStart"/>
      <w:r>
        <w:rPr>
          <w:rFonts w:ascii="Times New Roman" w:eastAsia="Times New Roman" w:hAnsi="Times New Roman" w:cs="Times New Roman"/>
          <w:sz w:val="28"/>
          <w:szCs w:val="28"/>
          <w:lang w:eastAsia="ru-RU"/>
        </w:rPr>
        <w:t>п</w:t>
      </w:r>
      <w:r w:rsidR="001F3B29" w:rsidRPr="00B26A92">
        <w:rPr>
          <w:rFonts w:ascii="Times New Roman" w:eastAsia="Times New Roman" w:hAnsi="Times New Roman" w:cs="Times New Roman"/>
          <w:sz w:val="28"/>
          <w:szCs w:val="28"/>
          <w:lang w:eastAsia="ru-RU"/>
        </w:rPr>
        <w:t>ергола</w:t>
      </w:r>
      <w:proofErr w:type="spellEnd"/>
      <w:r w:rsidR="001F3B29" w:rsidRPr="00B26A92">
        <w:rPr>
          <w:rFonts w:ascii="Times New Roman" w:eastAsia="Times New Roman" w:hAnsi="Times New Roman" w:cs="Times New Roman"/>
          <w:sz w:val="28"/>
          <w:szCs w:val="28"/>
          <w:lang w:eastAsia="ru-RU"/>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DA1204" w:rsidRPr="00B26A92" w:rsidRDefault="00A702CF" w:rsidP="00A702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1F3B29" w:rsidRPr="00B26A9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001F3B29" w:rsidRPr="00B26A92">
        <w:rPr>
          <w:rFonts w:ascii="Times New Roman" w:eastAsia="Times New Roman" w:hAnsi="Times New Roman" w:cs="Times New Roman"/>
          <w:sz w:val="28"/>
          <w:szCs w:val="28"/>
          <w:lang w:eastAsia="ru-RU"/>
        </w:rPr>
        <w:t>онтейнеры - специальные кадки, ящики и иные емкости, применяемые для высадки в них зеленых насаждений.</w:t>
      </w:r>
    </w:p>
    <w:p w:rsidR="00DA1204" w:rsidRPr="00B26A92" w:rsidRDefault="00A702CF" w:rsidP="00A702C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ц</w:t>
      </w:r>
      <w:r w:rsidR="001F3B29" w:rsidRPr="00B26A92">
        <w:rPr>
          <w:rFonts w:ascii="Times New Roman" w:eastAsia="Times New Roman" w:hAnsi="Times New Roman" w:cs="Times New Roman"/>
          <w:sz w:val="28"/>
          <w:szCs w:val="28"/>
          <w:lang w:eastAsia="ru-RU"/>
        </w:rPr>
        <w:t>веточницы, вазоны - небольшие емкости с растительным грунтом, в которые высаживаются цветочные растения.</w:t>
      </w:r>
    </w:p>
    <w:p w:rsidR="001F3B29" w:rsidRPr="00B26A92" w:rsidRDefault="001F3B29" w:rsidP="001C5A80">
      <w:pPr>
        <w:spacing w:after="0" w:line="240" w:lineRule="auto"/>
        <w:jc w:val="both"/>
        <w:rPr>
          <w:rFonts w:ascii="Times New Roman" w:eastAsia="Times New Roman" w:hAnsi="Times New Roman" w:cs="Times New Roman"/>
          <w:sz w:val="28"/>
          <w:szCs w:val="28"/>
          <w:lang w:eastAsia="ru-RU"/>
        </w:rPr>
      </w:pPr>
    </w:p>
    <w:p w:rsidR="001F3B29" w:rsidRPr="00B26A92" w:rsidRDefault="00B2609D" w:rsidP="000F1250">
      <w:pPr>
        <w:spacing w:after="0" w:line="240" w:lineRule="auto"/>
        <w:ind w:firstLine="708"/>
        <w:jc w:val="both"/>
        <w:outlineLvl w:val="2"/>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31</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Мебель муниципального образования</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AA1D7D" w:rsidRPr="00B26A92" w:rsidRDefault="00AA1D7D" w:rsidP="00A702CF">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w:t>
      </w:r>
      <w:r w:rsidR="001F3B29" w:rsidRPr="00B26A92">
        <w:rPr>
          <w:rFonts w:ascii="Times New Roman" w:eastAsia="Times New Roman" w:hAnsi="Times New Roman" w:cs="Times New Roman"/>
          <w:sz w:val="28"/>
          <w:szCs w:val="28"/>
          <w:lang w:eastAsia="ru-RU"/>
        </w:rPr>
        <w:t>. 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DA1204" w:rsidRPr="00B26A92" w:rsidRDefault="00AA1D7D" w:rsidP="00A702CF">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w:t>
      </w:r>
      <w:r w:rsidR="001F3B29" w:rsidRPr="00B26A92">
        <w:rPr>
          <w:rFonts w:ascii="Times New Roman" w:eastAsia="Times New Roman" w:hAnsi="Times New Roman" w:cs="Times New Roman"/>
          <w:sz w:val="28"/>
          <w:szCs w:val="28"/>
          <w:lang w:eastAsia="ru-RU"/>
        </w:rPr>
        <w:t xml:space="preserve">. На территории </w:t>
      </w:r>
      <w:proofErr w:type="gramStart"/>
      <w:r w:rsidR="001F3B29" w:rsidRPr="00B26A92">
        <w:rPr>
          <w:rFonts w:ascii="Times New Roman" w:eastAsia="Times New Roman" w:hAnsi="Times New Roman" w:cs="Times New Roman"/>
          <w:sz w:val="28"/>
          <w:szCs w:val="28"/>
          <w:lang w:eastAsia="ru-RU"/>
        </w:rPr>
        <w:t>парков</w:t>
      </w:r>
      <w:proofErr w:type="gramEnd"/>
      <w:r w:rsidR="001F3B29" w:rsidRPr="00B26A92">
        <w:rPr>
          <w:rFonts w:ascii="Times New Roman" w:eastAsia="Times New Roman" w:hAnsi="Times New Roman" w:cs="Times New Roman"/>
          <w:sz w:val="28"/>
          <w:szCs w:val="28"/>
          <w:lang w:eastAsia="ru-RU"/>
        </w:rPr>
        <w:t xml:space="preserve"> возможно выполнять скамьи и столы из древесных пней-срубов, бревен и плах, не имеющих сколов и острых углов.</w:t>
      </w:r>
    </w:p>
    <w:p w:rsidR="00DA1204" w:rsidRPr="00B26A92" w:rsidRDefault="00AA1D7D" w:rsidP="00A702CF">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w:t>
      </w:r>
      <w:r w:rsidR="001F3B29" w:rsidRPr="00B26A92">
        <w:rPr>
          <w:rFonts w:ascii="Times New Roman" w:eastAsia="Times New Roman" w:hAnsi="Times New Roman" w:cs="Times New Roman"/>
          <w:sz w:val="28"/>
          <w:szCs w:val="28"/>
          <w:lang w:eastAsia="ru-RU"/>
        </w:rPr>
        <w:t>. Количество размещаемой мебели муниципального образования устанавливается в зависимости от функционального назначения территории и количества посетителей на этой территории.</w:t>
      </w:r>
    </w:p>
    <w:p w:rsidR="001F3B29" w:rsidRPr="00B26A92" w:rsidRDefault="001F3B29" w:rsidP="001C5A80">
      <w:pPr>
        <w:spacing w:after="0" w:line="240" w:lineRule="auto"/>
        <w:jc w:val="both"/>
        <w:rPr>
          <w:rFonts w:ascii="Times New Roman" w:eastAsia="Times New Roman" w:hAnsi="Times New Roman" w:cs="Times New Roman"/>
          <w:sz w:val="28"/>
          <w:szCs w:val="28"/>
          <w:lang w:eastAsia="ru-RU"/>
        </w:rPr>
      </w:pPr>
    </w:p>
    <w:p w:rsidR="001F3B29" w:rsidRPr="00B26A92" w:rsidRDefault="00B2609D" w:rsidP="000F1250">
      <w:pPr>
        <w:spacing w:after="0" w:line="240" w:lineRule="auto"/>
        <w:ind w:firstLine="708"/>
        <w:jc w:val="both"/>
        <w:outlineLvl w:val="2"/>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32</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Уличное коммунально-бытовое оборудование</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w:t>
      </w:r>
      <w:r w:rsidR="00AA1D7D" w:rsidRPr="00B26A92">
        <w:rPr>
          <w:rFonts w:ascii="Times New Roman" w:eastAsia="Times New Roman" w:hAnsi="Times New Roman" w:cs="Times New Roman"/>
          <w:sz w:val="28"/>
          <w:szCs w:val="28"/>
          <w:lang w:eastAsia="ru-RU"/>
        </w:rPr>
        <w:t>е</w:t>
      </w:r>
      <w:r w:rsidRPr="00B26A92">
        <w:rPr>
          <w:rFonts w:ascii="Times New Roman" w:eastAsia="Times New Roman" w:hAnsi="Times New Roman" w:cs="Times New Roman"/>
          <w:sz w:val="28"/>
          <w:szCs w:val="28"/>
          <w:lang w:eastAsia="ru-RU"/>
        </w:rPr>
        <w:t>шний вид.</w:t>
      </w:r>
    </w:p>
    <w:p w:rsidR="001F3B29"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w:t>
      </w:r>
      <w:r w:rsidRPr="00B26A92">
        <w:rPr>
          <w:rFonts w:ascii="Times New Roman" w:eastAsia="Times New Roman" w:hAnsi="Times New Roman" w:cs="Times New Roman"/>
          <w:sz w:val="28"/>
          <w:szCs w:val="28"/>
          <w:lang w:eastAsia="ru-RU"/>
        </w:rPr>
        <w:lastRenderedPageBreak/>
        <w:t xml:space="preserve">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w:t>
      </w:r>
      <w:r w:rsidR="00A702CF">
        <w:rPr>
          <w:rFonts w:ascii="Times New Roman" w:eastAsia="Times New Roman" w:hAnsi="Times New Roman" w:cs="Times New Roman"/>
          <w:sz w:val="28"/>
          <w:szCs w:val="28"/>
          <w:lang w:eastAsia="ru-RU"/>
        </w:rPr>
        <w:t>к</w:t>
      </w:r>
      <w:r w:rsidRPr="00B26A92">
        <w:rPr>
          <w:rFonts w:ascii="Times New Roman" w:eastAsia="Times New Roman" w:hAnsi="Times New Roman" w:cs="Times New Roman"/>
          <w:sz w:val="28"/>
          <w:szCs w:val="28"/>
          <w:lang w:eastAsia="ru-RU"/>
        </w:rPr>
        <w:t>олясок.</w:t>
      </w:r>
    </w:p>
    <w:p w:rsidR="00A702CF"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Не допускается сброс мусора в урны, расположенные на остановках общественного пассажирского транспорта, лицами, не осуществляющими непосредственного использования общественного пассажирского транспорта либо его ожидания на остановочном пункте, а также мусора в объеме более 0,015 метра кубических, либо строительного мусора.</w:t>
      </w:r>
      <w:proofErr w:type="gramEnd"/>
    </w:p>
    <w:p w:rsidR="00B2609D" w:rsidRPr="00B26A92" w:rsidRDefault="00B2609D" w:rsidP="001C5A80">
      <w:pPr>
        <w:spacing w:after="0" w:line="240" w:lineRule="auto"/>
        <w:jc w:val="both"/>
        <w:rPr>
          <w:rFonts w:ascii="Times New Roman" w:eastAsia="Times New Roman" w:hAnsi="Times New Roman" w:cs="Times New Roman"/>
          <w:sz w:val="28"/>
          <w:szCs w:val="28"/>
          <w:lang w:eastAsia="ru-RU"/>
        </w:rPr>
      </w:pPr>
    </w:p>
    <w:p w:rsidR="001F3B29" w:rsidRPr="000F1250" w:rsidRDefault="00B2609D" w:rsidP="000F1250">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33</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Уличное техническое оборудование</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B26A92">
        <w:rPr>
          <w:rFonts w:ascii="Times New Roman" w:eastAsia="Times New Roman" w:hAnsi="Times New Roman" w:cs="Times New Roman"/>
          <w:sz w:val="28"/>
          <w:szCs w:val="28"/>
          <w:lang w:eastAsia="ru-RU"/>
        </w:rPr>
        <w:t>дождеприемных</w:t>
      </w:r>
      <w:proofErr w:type="spellEnd"/>
      <w:r w:rsidRPr="00B26A92">
        <w:rPr>
          <w:rFonts w:ascii="Times New Roman" w:eastAsia="Times New Roman" w:hAnsi="Times New Roman" w:cs="Times New Roman"/>
          <w:sz w:val="28"/>
          <w:szCs w:val="28"/>
          <w:lang w:eastAsia="ru-RU"/>
        </w:rPr>
        <w:t xml:space="preserve"> колодцев, вентиляционные шахты подземных коммуникаций, шкафы телефонной связи и т.п.).</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Элементы инженерного оборудования не должны противоречить техническим условиям, в том числе:</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а) крышки люков смотровых колодцев, расположенных на территории пешеходных коммуникаций (в </w:t>
      </w:r>
      <w:proofErr w:type="spellStart"/>
      <w:r w:rsidRPr="00B26A92">
        <w:rPr>
          <w:rFonts w:ascii="Times New Roman" w:eastAsia="Times New Roman" w:hAnsi="Times New Roman" w:cs="Times New Roman"/>
          <w:sz w:val="28"/>
          <w:szCs w:val="28"/>
          <w:lang w:eastAsia="ru-RU"/>
        </w:rPr>
        <w:t>т.ч</w:t>
      </w:r>
      <w:proofErr w:type="spellEnd"/>
      <w:r w:rsidRPr="00B26A92">
        <w:rPr>
          <w:rFonts w:ascii="Times New Roman" w:eastAsia="Times New Roman" w:hAnsi="Times New Roman" w:cs="Times New Roman"/>
          <w:sz w:val="28"/>
          <w:szCs w:val="28"/>
          <w:lang w:eastAsia="ru-RU"/>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вентиляционные шахты необходимо оборудовать решетками.</w:t>
      </w:r>
    </w:p>
    <w:p w:rsidR="00DA1204" w:rsidRPr="00B26A92" w:rsidRDefault="00DA1204" w:rsidP="001C5A80">
      <w:pPr>
        <w:spacing w:after="0" w:line="240" w:lineRule="auto"/>
        <w:jc w:val="both"/>
        <w:outlineLvl w:val="2"/>
        <w:rPr>
          <w:rFonts w:ascii="Times New Roman" w:eastAsia="Times New Roman" w:hAnsi="Times New Roman" w:cs="Times New Roman"/>
          <w:bCs/>
          <w:sz w:val="28"/>
          <w:szCs w:val="28"/>
          <w:lang w:eastAsia="ru-RU"/>
        </w:rPr>
      </w:pPr>
    </w:p>
    <w:p w:rsidR="001F3B29" w:rsidRPr="00B26A92" w:rsidRDefault="00B2609D" w:rsidP="000F1250">
      <w:pPr>
        <w:spacing w:after="0" w:line="240" w:lineRule="auto"/>
        <w:ind w:firstLine="708"/>
        <w:jc w:val="both"/>
        <w:outlineLvl w:val="2"/>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34</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Водные устройства</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1F3B29"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DF7DA1"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2. Питьевые фонтанчики могут быть как типовыми, так и выполненными по специально разработанному проекту, их следует размещать в зонах отдыха и на спортивных площадках. Место размещения питьевого фонтанчика и подход к нему оборудуется твердым видом покрытия, высота должна составлять не более 90 см для взрослых и не более 70 см для детей.</w:t>
      </w:r>
    </w:p>
    <w:p w:rsidR="00794541"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1F3B29" w:rsidRPr="000F1250" w:rsidRDefault="001F3B29" w:rsidP="000F1250">
      <w:pPr>
        <w:spacing w:after="0" w:line="240" w:lineRule="auto"/>
        <w:ind w:left="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Pr="00B26A92">
        <w:rPr>
          <w:rFonts w:ascii="Times New Roman" w:eastAsia="Times New Roman" w:hAnsi="Times New Roman" w:cs="Times New Roman"/>
          <w:bCs/>
          <w:sz w:val="28"/>
          <w:szCs w:val="28"/>
          <w:lang w:eastAsia="ru-RU"/>
        </w:rPr>
        <w:t>Статья 3</w:t>
      </w:r>
      <w:r w:rsidR="00B2609D" w:rsidRPr="00B26A92">
        <w:rPr>
          <w:rFonts w:ascii="Times New Roman" w:eastAsia="Times New Roman" w:hAnsi="Times New Roman" w:cs="Times New Roman"/>
          <w:bCs/>
          <w:sz w:val="28"/>
          <w:szCs w:val="28"/>
          <w:lang w:eastAsia="ru-RU"/>
        </w:rPr>
        <w:t>5</w:t>
      </w:r>
      <w:r w:rsidRPr="00B26A92">
        <w:rPr>
          <w:rFonts w:ascii="Times New Roman" w:eastAsia="Times New Roman" w:hAnsi="Times New Roman" w:cs="Times New Roman"/>
          <w:bCs/>
          <w:sz w:val="28"/>
          <w:szCs w:val="28"/>
          <w:lang w:eastAsia="ru-RU"/>
        </w:rPr>
        <w:t xml:space="preserve">. </w:t>
      </w:r>
      <w:r w:rsidRPr="000F1250">
        <w:rPr>
          <w:rFonts w:ascii="Times New Roman" w:eastAsia="Times New Roman" w:hAnsi="Times New Roman" w:cs="Times New Roman"/>
          <w:b/>
          <w:bCs/>
          <w:sz w:val="28"/>
          <w:szCs w:val="28"/>
          <w:lang w:eastAsia="ru-RU"/>
        </w:rPr>
        <w:t>Общие требования к зонам отдыха</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Зоны отдыха - территории, предназначенные и обустроенные для организации активного массового отдыха, купания и рекреации.</w:t>
      </w:r>
    </w:p>
    <w:p w:rsidR="001F3B29"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При проектировании зон отдыха в прибрежной части водоемов площадь </w:t>
      </w:r>
      <w:proofErr w:type="gramStart"/>
      <w:r w:rsidRPr="00B26A92">
        <w:rPr>
          <w:rFonts w:ascii="Times New Roman" w:eastAsia="Times New Roman" w:hAnsi="Times New Roman" w:cs="Times New Roman"/>
          <w:sz w:val="28"/>
          <w:szCs w:val="28"/>
          <w:lang w:eastAsia="ru-RU"/>
        </w:rPr>
        <w:t>пляжа</w:t>
      </w:r>
      <w:proofErr w:type="gramEnd"/>
      <w:r w:rsidRPr="00B26A92">
        <w:rPr>
          <w:rFonts w:ascii="Times New Roman" w:eastAsia="Times New Roman" w:hAnsi="Times New Roman" w:cs="Times New Roman"/>
          <w:sz w:val="28"/>
          <w:szCs w:val="28"/>
          <w:lang w:eastAsia="ru-RU"/>
        </w:rPr>
        <w:t xml:space="preserve"> и протяженность береговой линии пляжей принимаются по расчету количества посетителей.</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3.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w:t>
      </w:r>
      <w:proofErr w:type="spellStart"/>
      <w:r w:rsidRPr="00B26A92">
        <w:rPr>
          <w:rFonts w:ascii="Times New Roman" w:eastAsia="Times New Roman" w:hAnsi="Times New Roman" w:cs="Times New Roman"/>
          <w:sz w:val="28"/>
          <w:szCs w:val="28"/>
          <w:lang w:eastAsia="ru-RU"/>
        </w:rPr>
        <w:t>кв</w:t>
      </w:r>
      <w:proofErr w:type="gramStart"/>
      <w:r w:rsidRPr="00B26A92">
        <w:rPr>
          <w:rFonts w:ascii="Times New Roman" w:eastAsia="Times New Roman" w:hAnsi="Times New Roman" w:cs="Times New Roman"/>
          <w:sz w:val="28"/>
          <w:szCs w:val="28"/>
          <w:lang w:eastAsia="ru-RU"/>
        </w:rPr>
        <w:t>.м</w:t>
      </w:r>
      <w:proofErr w:type="spellEnd"/>
      <w:proofErr w:type="gramEnd"/>
      <w:r w:rsidRPr="00B26A92">
        <w:rPr>
          <w:rFonts w:ascii="Times New Roman" w:eastAsia="Times New Roman" w:hAnsi="Times New Roman" w:cs="Times New Roman"/>
          <w:sz w:val="28"/>
          <w:szCs w:val="28"/>
          <w:lang w:eastAsia="ru-RU"/>
        </w:rPr>
        <w:t>, имеющим естественное и искусственное освещение, водопровод и туалет.</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w:t>
      </w:r>
      <w:proofErr w:type="gramStart"/>
      <w:r w:rsidRPr="00B26A92">
        <w:rPr>
          <w:rFonts w:ascii="Times New Roman" w:eastAsia="Times New Roman" w:hAnsi="Times New Roman" w:cs="Times New Roman"/>
          <w:sz w:val="28"/>
          <w:szCs w:val="28"/>
          <w:lang w:eastAsia="ru-RU"/>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мусора, оборудование пляжа (навесы от солнца, лежаки, кабинки для переодевания), туалетные кабины.</w:t>
      </w:r>
      <w:proofErr w:type="gramEnd"/>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При проектировании озеленения обеспечиваются:</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сохранение травяного покрова, древесно-кустарниковой и прибрежной растительности не менее чем на 80% общей площади зоны отдыха;</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DF7DA1"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в) недопущение использования территории зоны отдыха для иных целей (выгуливание собак, устройство игровых городков, аттракционов и т.п.).</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Допускается установка передвижного торгового оборудования (торговые тележки "Вода", "Мороженое").</w:t>
      </w:r>
    </w:p>
    <w:p w:rsidR="001F3B29" w:rsidRPr="000F1250" w:rsidRDefault="001F3B29" w:rsidP="000F1250">
      <w:pPr>
        <w:spacing w:after="0" w:line="240" w:lineRule="auto"/>
        <w:ind w:left="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00B2609D" w:rsidRPr="00B26A92">
        <w:rPr>
          <w:rFonts w:ascii="Times New Roman" w:eastAsia="Times New Roman" w:hAnsi="Times New Roman" w:cs="Times New Roman"/>
          <w:bCs/>
          <w:sz w:val="28"/>
          <w:szCs w:val="28"/>
          <w:lang w:eastAsia="ru-RU"/>
        </w:rPr>
        <w:t>Статья 36</w:t>
      </w:r>
      <w:r w:rsidRPr="00B26A92">
        <w:rPr>
          <w:rFonts w:ascii="Times New Roman" w:eastAsia="Times New Roman" w:hAnsi="Times New Roman" w:cs="Times New Roman"/>
          <w:bCs/>
          <w:sz w:val="28"/>
          <w:szCs w:val="28"/>
          <w:lang w:eastAsia="ru-RU"/>
        </w:rPr>
        <w:t xml:space="preserve">. </w:t>
      </w:r>
      <w:r w:rsidRPr="000F1250">
        <w:rPr>
          <w:rFonts w:ascii="Times New Roman" w:eastAsia="Times New Roman" w:hAnsi="Times New Roman" w:cs="Times New Roman"/>
          <w:b/>
          <w:bCs/>
          <w:sz w:val="28"/>
          <w:szCs w:val="28"/>
          <w:lang w:eastAsia="ru-RU"/>
        </w:rPr>
        <w:t>Парки</w:t>
      </w:r>
    </w:p>
    <w:p w:rsidR="00B05491" w:rsidRPr="00B26A92" w:rsidRDefault="00B05491" w:rsidP="001C5A80">
      <w:pPr>
        <w:spacing w:after="0" w:line="240" w:lineRule="auto"/>
        <w:jc w:val="both"/>
        <w:rPr>
          <w:rFonts w:ascii="Times New Roman" w:eastAsia="Times New Roman" w:hAnsi="Times New Roman" w:cs="Times New Roman"/>
          <w:bCs/>
          <w:sz w:val="28"/>
          <w:szCs w:val="28"/>
          <w:lang w:eastAsia="ru-RU"/>
        </w:rPr>
      </w:pPr>
    </w:p>
    <w:p w:rsidR="001F3B29"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На территории муниципального образования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1F3B29"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w:t>
      </w:r>
      <w:proofErr w:type="gramStart"/>
      <w:r w:rsidRPr="00B26A92">
        <w:rPr>
          <w:rFonts w:ascii="Times New Roman" w:eastAsia="Times New Roman" w:hAnsi="Times New Roman" w:cs="Times New Roman"/>
          <w:sz w:val="28"/>
          <w:szCs w:val="28"/>
          <w:lang w:eastAsia="ru-RU"/>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w:t>
      </w:r>
      <w:proofErr w:type="gramEnd"/>
      <w:r w:rsidRPr="00B26A92">
        <w:rPr>
          <w:rFonts w:ascii="Times New Roman" w:eastAsia="Times New Roman" w:hAnsi="Times New Roman" w:cs="Times New Roman"/>
          <w:sz w:val="28"/>
          <w:szCs w:val="28"/>
          <w:lang w:eastAsia="ru-RU"/>
        </w:rPr>
        <w:t xml:space="preserve"> некапитальные объекты торговли; средства наружного освещения; носители информации о зоне парка и о парке в целом; туалеты.</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w:t>
      </w:r>
      <w:proofErr w:type="gramStart"/>
      <w:r w:rsidRPr="00B26A92">
        <w:rPr>
          <w:rFonts w:ascii="Times New Roman" w:eastAsia="Times New Roman" w:hAnsi="Times New Roman" w:cs="Times New Roman"/>
          <w:sz w:val="28"/>
          <w:szCs w:val="28"/>
          <w:lang w:eastAsia="ru-RU"/>
        </w:rPr>
        <w:t>Применяются сочетания различных видов и приемов озеленения: вертикального (</w:t>
      </w:r>
      <w:proofErr w:type="spellStart"/>
      <w:r w:rsidRPr="00B26A92">
        <w:rPr>
          <w:rFonts w:ascii="Times New Roman" w:eastAsia="Times New Roman" w:hAnsi="Times New Roman" w:cs="Times New Roman"/>
          <w:sz w:val="28"/>
          <w:szCs w:val="28"/>
          <w:lang w:eastAsia="ru-RU"/>
        </w:rPr>
        <w:t>перголы</w:t>
      </w:r>
      <w:proofErr w:type="spellEnd"/>
      <w:r w:rsidRPr="00B26A92">
        <w:rPr>
          <w:rFonts w:ascii="Times New Roman" w:eastAsia="Times New Roman" w:hAnsi="Times New Roman" w:cs="Times New Roman"/>
          <w:sz w:val="28"/>
          <w:szCs w:val="28"/>
          <w:lang w:eastAsia="ru-RU"/>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7.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w:t>
      </w:r>
      <w:r w:rsidRPr="00B26A92">
        <w:rPr>
          <w:rFonts w:ascii="Times New Roman" w:eastAsia="Times New Roman" w:hAnsi="Times New Roman" w:cs="Times New Roman"/>
          <w:sz w:val="28"/>
          <w:szCs w:val="28"/>
          <w:lang w:eastAsia="ru-RU"/>
        </w:rPr>
        <w:lastRenderedPageBreak/>
        <w:t>информационное оборудование (схема парка). Допускается установка размещение ограждения, туалетных кабин.</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8.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9.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10.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11. </w:t>
      </w:r>
      <w:proofErr w:type="gramStart"/>
      <w:r w:rsidRPr="00B26A92">
        <w:rPr>
          <w:rFonts w:ascii="Times New Roman" w:eastAsia="Times New Roman" w:hAnsi="Times New Roman" w:cs="Times New Roman"/>
          <w:sz w:val="28"/>
          <w:szCs w:val="28"/>
          <w:lang w:eastAsia="ru-RU"/>
        </w:rPr>
        <w:t>Возможно</w:t>
      </w:r>
      <w:proofErr w:type="gramEnd"/>
      <w:r w:rsidRPr="00B26A92">
        <w:rPr>
          <w:rFonts w:ascii="Times New Roman" w:eastAsia="Times New Roman" w:hAnsi="Times New Roman" w:cs="Times New Roman"/>
          <w:sz w:val="28"/>
          <w:szCs w:val="28"/>
          <w:lang w:eastAsia="ru-RU"/>
        </w:rPr>
        <w:t xml:space="preserve"> предусматривать ограждение территории парка и установку некапитальных и нестационарных сооружений питания (летние кафе).</w:t>
      </w:r>
    </w:p>
    <w:p w:rsidR="001F3B29" w:rsidRPr="00B26A92" w:rsidRDefault="001F3B29" w:rsidP="000F1250">
      <w:pPr>
        <w:spacing w:after="0" w:line="240" w:lineRule="auto"/>
        <w:ind w:left="708"/>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sz w:val="28"/>
          <w:szCs w:val="28"/>
          <w:lang w:eastAsia="ru-RU"/>
        </w:rPr>
        <w:br/>
      </w:r>
      <w:r w:rsidR="00B2609D" w:rsidRPr="00B26A92">
        <w:rPr>
          <w:rFonts w:ascii="Times New Roman" w:eastAsia="Times New Roman" w:hAnsi="Times New Roman" w:cs="Times New Roman"/>
          <w:bCs/>
          <w:sz w:val="28"/>
          <w:szCs w:val="28"/>
          <w:lang w:eastAsia="ru-RU"/>
        </w:rPr>
        <w:t>Статья 37</w:t>
      </w:r>
      <w:r w:rsidRPr="00B26A92">
        <w:rPr>
          <w:rFonts w:ascii="Times New Roman" w:eastAsia="Times New Roman" w:hAnsi="Times New Roman" w:cs="Times New Roman"/>
          <w:bCs/>
          <w:sz w:val="28"/>
          <w:szCs w:val="28"/>
          <w:lang w:eastAsia="ru-RU"/>
        </w:rPr>
        <w:t xml:space="preserve">. </w:t>
      </w:r>
      <w:r w:rsidRPr="000F1250">
        <w:rPr>
          <w:rFonts w:ascii="Times New Roman" w:eastAsia="Times New Roman" w:hAnsi="Times New Roman" w:cs="Times New Roman"/>
          <w:b/>
          <w:bCs/>
          <w:sz w:val="28"/>
          <w:szCs w:val="28"/>
          <w:lang w:eastAsia="ru-RU"/>
        </w:rPr>
        <w:t>Бульвары, скверы</w:t>
      </w:r>
    </w:p>
    <w:p w:rsidR="00B05491" w:rsidRPr="00B26A92" w:rsidRDefault="00B05491" w:rsidP="001C5A80">
      <w:pPr>
        <w:spacing w:after="0" w:line="240" w:lineRule="auto"/>
        <w:jc w:val="both"/>
        <w:rPr>
          <w:rFonts w:ascii="Times New Roman" w:eastAsia="Times New Roman" w:hAnsi="Times New Roman" w:cs="Times New Roman"/>
          <w:bCs/>
          <w:sz w:val="28"/>
          <w:szCs w:val="28"/>
          <w:lang w:eastAsia="ru-RU"/>
        </w:rPr>
      </w:pP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Бульвары и скверы предназначены для организации кратковременного отдыха, прогулок, транзитных пешеходных передвижений.</w:t>
      </w:r>
    </w:p>
    <w:p w:rsidR="001F3B29"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1F3B29"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794541"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0F1250" w:rsidRDefault="000F1250" w:rsidP="000F1250">
      <w:pPr>
        <w:spacing w:after="0" w:line="240" w:lineRule="auto"/>
        <w:jc w:val="both"/>
        <w:rPr>
          <w:rFonts w:ascii="Times New Roman" w:eastAsia="Times New Roman" w:hAnsi="Times New Roman" w:cs="Times New Roman"/>
          <w:sz w:val="28"/>
          <w:szCs w:val="28"/>
          <w:lang w:eastAsia="ru-RU"/>
        </w:rPr>
      </w:pPr>
    </w:p>
    <w:p w:rsidR="001F3B29" w:rsidRPr="000F1250" w:rsidRDefault="00D85BCC" w:rsidP="000F1250">
      <w:pPr>
        <w:spacing w:after="0" w:line="240" w:lineRule="auto"/>
        <w:ind w:firstLine="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3</w:t>
      </w:r>
      <w:r w:rsidR="00B2609D" w:rsidRPr="00B26A92">
        <w:rPr>
          <w:rFonts w:ascii="Times New Roman" w:eastAsia="Times New Roman" w:hAnsi="Times New Roman" w:cs="Times New Roman"/>
          <w:bCs/>
          <w:sz w:val="28"/>
          <w:szCs w:val="28"/>
          <w:lang w:eastAsia="ru-RU"/>
        </w:rPr>
        <w:t>8</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Особенности озеленения территорий муниципальных образований</w:t>
      </w:r>
    </w:p>
    <w:p w:rsidR="00B05491" w:rsidRPr="00B26A92" w:rsidRDefault="00B05491" w:rsidP="001C5A80">
      <w:pPr>
        <w:spacing w:after="0" w:line="240" w:lineRule="auto"/>
        <w:jc w:val="both"/>
        <w:rPr>
          <w:rFonts w:ascii="Times New Roman" w:eastAsia="Times New Roman" w:hAnsi="Times New Roman" w:cs="Times New Roman"/>
          <w:bCs/>
          <w:sz w:val="28"/>
          <w:szCs w:val="28"/>
          <w:lang w:eastAsia="ru-RU"/>
        </w:rPr>
      </w:pPr>
    </w:p>
    <w:p w:rsidR="00794541" w:rsidRPr="00B26A92" w:rsidRDefault="00D85BCC"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w:t>
      </w:r>
      <w:r w:rsidR="001F3B29" w:rsidRPr="00B26A92">
        <w:rPr>
          <w:rFonts w:ascii="Times New Roman" w:eastAsia="Times New Roman" w:hAnsi="Times New Roman" w:cs="Times New Roman"/>
          <w:sz w:val="28"/>
          <w:szCs w:val="28"/>
          <w:lang w:eastAsia="ru-RU"/>
        </w:rPr>
        <w:t>.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Видовой состав, возраст, особенности содержания высаживаемых деревьев и кустарников устанавливаются органом местного самоуправления.</w:t>
      </w:r>
    </w:p>
    <w:p w:rsidR="00DA1204" w:rsidRPr="00B26A92" w:rsidRDefault="00D85BCC"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w:t>
      </w:r>
      <w:r w:rsidR="001F3B29" w:rsidRPr="00B26A92">
        <w:rPr>
          <w:rFonts w:ascii="Times New Roman" w:eastAsia="Times New Roman" w:hAnsi="Times New Roman" w:cs="Times New Roman"/>
          <w:sz w:val="28"/>
          <w:szCs w:val="28"/>
          <w:lang w:eastAsia="ru-RU"/>
        </w:rPr>
        <w:t xml:space="preserve">. При проектировании озеленения учитываются: минимальные расстояния посадок деревьев и кустарников до инженерных сетей, зданий и сооружений; размеры </w:t>
      </w:r>
      <w:proofErr w:type="spellStart"/>
      <w:r w:rsidR="001F3B29" w:rsidRPr="00B26A92">
        <w:rPr>
          <w:rFonts w:ascii="Times New Roman" w:eastAsia="Times New Roman" w:hAnsi="Times New Roman" w:cs="Times New Roman"/>
          <w:sz w:val="28"/>
          <w:szCs w:val="28"/>
          <w:lang w:eastAsia="ru-RU"/>
        </w:rPr>
        <w:t>комов</w:t>
      </w:r>
      <w:proofErr w:type="spellEnd"/>
      <w:r w:rsidR="001F3B29" w:rsidRPr="00B26A92">
        <w:rPr>
          <w:rFonts w:ascii="Times New Roman" w:eastAsia="Times New Roman" w:hAnsi="Times New Roman" w:cs="Times New Roman"/>
          <w:sz w:val="28"/>
          <w:szCs w:val="28"/>
          <w:lang w:eastAsia="ru-RU"/>
        </w:rPr>
        <w:t>,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DA1204" w:rsidRPr="00B26A92" w:rsidRDefault="00D85BCC"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w:t>
      </w:r>
      <w:r w:rsidR="001F3B29" w:rsidRPr="00B26A92">
        <w:rPr>
          <w:rFonts w:ascii="Times New Roman" w:eastAsia="Times New Roman" w:hAnsi="Times New Roman" w:cs="Times New Roman"/>
          <w:sz w:val="28"/>
          <w:szCs w:val="28"/>
          <w:lang w:eastAsia="ru-RU"/>
        </w:rPr>
        <w:t xml:space="preserve">. Проектирование озеленения и формирование системы зеленых насаждений на территории муниципального образования ведутся с учетом факторов потери (в той или иной степени) способности экосистем к </w:t>
      </w:r>
      <w:proofErr w:type="spellStart"/>
      <w:r w:rsidR="001F3B29" w:rsidRPr="00B26A92">
        <w:rPr>
          <w:rFonts w:ascii="Times New Roman" w:eastAsia="Times New Roman" w:hAnsi="Times New Roman" w:cs="Times New Roman"/>
          <w:sz w:val="28"/>
          <w:szCs w:val="28"/>
          <w:lang w:eastAsia="ru-RU"/>
        </w:rPr>
        <w:t>саморегуляции</w:t>
      </w:r>
      <w:proofErr w:type="spellEnd"/>
      <w:r w:rsidR="001F3B29" w:rsidRPr="00B26A92">
        <w:rPr>
          <w:rFonts w:ascii="Times New Roman" w:eastAsia="Times New Roman" w:hAnsi="Times New Roman" w:cs="Times New Roman"/>
          <w:sz w:val="28"/>
          <w:szCs w:val="28"/>
          <w:lang w:eastAsia="ru-RU"/>
        </w:rPr>
        <w:t>. Для обеспечения жизнеспособности зеленых насаждений и озеленяемых территорий муниципальных образований необходимо:</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CE46FB"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учитывать степень техногенных нагрузок от прилега</w:t>
      </w:r>
      <w:r w:rsidR="00CE46FB">
        <w:rPr>
          <w:rFonts w:ascii="Times New Roman" w:eastAsia="Times New Roman" w:hAnsi="Times New Roman" w:cs="Times New Roman"/>
          <w:sz w:val="28"/>
          <w:szCs w:val="28"/>
          <w:lang w:eastAsia="ru-RU"/>
        </w:rPr>
        <w:t>ющих территорий;</w:t>
      </w:r>
    </w:p>
    <w:p w:rsidR="001F3B29"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DA1204" w:rsidRPr="00B26A92" w:rsidRDefault="00D85BCC"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w:t>
      </w:r>
      <w:r w:rsidR="001F3B29" w:rsidRPr="00B26A92">
        <w:rPr>
          <w:rFonts w:ascii="Times New Roman" w:eastAsia="Times New Roman" w:hAnsi="Times New Roman" w:cs="Times New Roman"/>
          <w:sz w:val="28"/>
          <w:szCs w:val="28"/>
          <w:lang w:eastAsia="ru-RU"/>
        </w:rPr>
        <w:t>.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территориях муниципальных образований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rsidR="001F3B29" w:rsidRPr="00B26A92" w:rsidRDefault="001F3B29" w:rsidP="001C5A80">
      <w:pPr>
        <w:spacing w:after="0" w:line="240" w:lineRule="auto"/>
        <w:jc w:val="both"/>
        <w:rPr>
          <w:rFonts w:ascii="Times New Roman" w:eastAsia="Times New Roman" w:hAnsi="Times New Roman" w:cs="Times New Roman"/>
          <w:sz w:val="28"/>
          <w:szCs w:val="28"/>
          <w:lang w:eastAsia="ru-RU"/>
        </w:rPr>
      </w:pPr>
    </w:p>
    <w:p w:rsidR="001F3B29" w:rsidRPr="000F1250" w:rsidRDefault="00B2609D" w:rsidP="000F1250">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39</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Обеспечение сохранности зеленых насаждений</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Посадка или пересадка деревьев и кустарников на землях, на которые не распространяется действие лесного законодательства Российской Федерации, без соответствующей разрешительной документации органа местного самоуправления, не допускается.</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Вырубка деревьев и кустарников, в том числе сухостойных и больных, производится только на основании разрешения, выдаваемого в установленном порядке. Разрешение на производство вырубки деревьев и </w:t>
      </w:r>
      <w:r w:rsidRPr="00B26A92">
        <w:rPr>
          <w:rFonts w:ascii="Times New Roman" w:eastAsia="Times New Roman" w:hAnsi="Times New Roman" w:cs="Times New Roman"/>
          <w:sz w:val="28"/>
          <w:szCs w:val="28"/>
          <w:lang w:eastAsia="ru-RU"/>
        </w:rPr>
        <w:lastRenderedPageBreak/>
        <w:t>кустарников в муниципальных образованиях выдается органом местного самоуправления</w:t>
      </w:r>
      <w:r w:rsidR="00DA1204" w:rsidRPr="00B26A92">
        <w:rPr>
          <w:rFonts w:ascii="Times New Roman" w:eastAsia="Times New Roman" w:hAnsi="Times New Roman" w:cs="Times New Roman"/>
          <w:sz w:val="28"/>
          <w:szCs w:val="28"/>
          <w:lang w:eastAsia="ru-RU"/>
        </w:rPr>
        <w:t>.</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3.Собственники (правообладатели) территорий (участков) с зелеными насаждениями обязаны:</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обеспечивать сохранность зеленых насаждений;</w:t>
      </w:r>
    </w:p>
    <w:p w:rsidR="00794541"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обеспечивать квалифицированный уход за зелеными насаждениями, дорожками и оборудованием в соответствии с настоящим Законом, не допускать складирования на зеленые насаждения мусора, строительных материалов, изделий, конструкций;</w:t>
      </w:r>
    </w:p>
    <w:p w:rsidR="000F1250"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прилегающей к объектам.</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В  парках, скверах и на иных территориях, относящихся к местам общественного пользования, где имеются зеленые насаждения, запрещается:</w:t>
      </w:r>
    </w:p>
    <w:p w:rsidR="00794541"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устраивать свалки мусора, снега и льда, скола асфальта, сливать и сбрасывать отходы;</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сбрасывать снег с крыш на участках, занятых зелеными насаждениями, без принятия мер, обеспечивающих сохранность деревьев и кустарников;</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ломать деревья, кустарники, их ветви;</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д) разводить костры;</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е) засорять газоны, цветники;</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ж) ремонтировать или мыть транспортные средства, устанавливать гаражи и иные укрытия для автотранспорта;</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з) самовольно устраивать огороды;</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и) пасти скот;</w:t>
      </w:r>
    </w:p>
    <w:p w:rsidR="00794541"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к)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л) добывать растительную землю, песок у корней деревьев и кустарника;</w:t>
      </w:r>
    </w:p>
    <w:p w:rsidR="00DA1204" w:rsidRPr="00B26A92"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м) сжигать листву, траву, части деревьев и кустарника.</w:t>
      </w:r>
    </w:p>
    <w:p w:rsidR="000F1250" w:rsidRDefault="001F3B29" w:rsidP="00DF7DA1">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3. На всей территории </w:t>
      </w:r>
      <w:r w:rsidR="00326BDE" w:rsidRPr="00B26A92">
        <w:rPr>
          <w:rFonts w:ascii="Times New Roman" w:eastAsia="Times New Roman" w:hAnsi="Times New Roman" w:cs="Times New Roman"/>
          <w:sz w:val="28"/>
          <w:szCs w:val="28"/>
          <w:lang w:eastAsia="ru-RU"/>
        </w:rPr>
        <w:t xml:space="preserve">Ханты-Мансийского автономного округа </w:t>
      </w:r>
      <w:r w:rsidR="00996179">
        <w:rPr>
          <w:rFonts w:ascii="Times New Roman" w:eastAsia="Times New Roman" w:hAnsi="Times New Roman" w:cs="Times New Roman"/>
          <w:sz w:val="28"/>
          <w:szCs w:val="28"/>
          <w:lang w:eastAsia="ru-RU"/>
        </w:rPr>
        <w:t xml:space="preserve">– Югры </w:t>
      </w:r>
      <w:r w:rsidRPr="00B26A92">
        <w:rPr>
          <w:rFonts w:ascii="Times New Roman" w:eastAsia="Times New Roman" w:hAnsi="Times New Roman" w:cs="Times New Roman"/>
          <w:sz w:val="28"/>
          <w:szCs w:val="28"/>
          <w:lang w:eastAsia="ru-RU"/>
        </w:rPr>
        <w:t>запрещается проведение выжигания сухой травы в период с 15 ма</w:t>
      </w:r>
      <w:r w:rsidR="00326BDE" w:rsidRPr="00B26A92">
        <w:rPr>
          <w:rFonts w:ascii="Times New Roman" w:eastAsia="Times New Roman" w:hAnsi="Times New Roman" w:cs="Times New Roman"/>
          <w:sz w:val="28"/>
          <w:szCs w:val="28"/>
          <w:lang w:eastAsia="ru-RU"/>
        </w:rPr>
        <w:t>я п</w:t>
      </w:r>
      <w:r w:rsidRPr="00B26A92">
        <w:rPr>
          <w:rFonts w:ascii="Times New Roman" w:eastAsia="Times New Roman" w:hAnsi="Times New Roman" w:cs="Times New Roman"/>
          <w:sz w:val="28"/>
          <w:szCs w:val="28"/>
          <w:lang w:eastAsia="ru-RU"/>
        </w:rPr>
        <w:t xml:space="preserve">о 15 </w:t>
      </w:r>
      <w:r w:rsidR="00326BDE" w:rsidRPr="00B26A92">
        <w:rPr>
          <w:rFonts w:ascii="Times New Roman" w:eastAsia="Times New Roman" w:hAnsi="Times New Roman" w:cs="Times New Roman"/>
          <w:sz w:val="28"/>
          <w:szCs w:val="28"/>
          <w:lang w:eastAsia="ru-RU"/>
        </w:rPr>
        <w:t>октя</w:t>
      </w:r>
      <w:r w:rsidRPr="00B26A92">
        <w:rPr>
          <w:rFonts w:ascii="Times New Roman" w:eastAsia="Times New Roman" w:hAnsi="Times New Roman" w:cs="Times New Roman"/>
          <w:sz w:val="28"/>
          <w:szCs w:val="28"/>
          <w:lang w:eastAsia="ru-RU"/>
        </w:rPr>
        <w:t>бря.</w:t>
      </w:r>
    </w:p>
    <w:p w:rsidR="000F1250" w:rsidRDefault="000F1250" w:rsidP="000F1250">
      <w:pPr>
        <w:spacing w:after="0" w:line="240" w:lineRule="auto"/>
        <w:jc w:val="both"/>
        <w:rPr>
          <w:rFonts w:ascii="Times New Roman" w:eastAsia="Times New Roman" w:hAnsi="Times New Roman" w:cs="Times New Roman"/>
          <w:sz w:val="28"/>
          <w:szCs w:val="28"/>
          <w:lang w:eastAsia="ru-RU"/>
        </w:rPr>
      </w:pPr>
    </w:p>
    <w:p w:rsidR="001F3B29" w:rsidRPr="000F1250" w:rsidRDefault="00B2609D" w:rsidP="000F1250">
      <w:pPr>
        <w:spacing w:after="0" w:line="240" w:lineRule="auto"/>
        <w:ind w:firstLine="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40</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Общие требования к обустройству мест производства работ</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Для предотвращения выноса грязи (грунта, бетонной смеси или раствора) на прилегающую территорию, строительные объекты и площадки,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w:t>
      </w:r>
      <w:proofErr w:type="spellStart"/>
      <w:r w:rsidRPr="00B26A92">
        <w:rPr>
          <w:rFonts w:ascii="Times New Roman" w:eastAsia="Times New Roman" w:hAnsi="Times New Roman" w:cs="Times New Roman"/>
          <w:sz w:val="28"/>
          <w:szCs w:val="28"/>
          <w:lang w:eastAsia="ru-RU"/>
        </w:rPr>
        <w:t>водооборота</w:t>
      </w:r>
      <w:proofErr w:type="spellEnd"/>
      <w:r w:rsidRPr="00B26A92">
        <w:rPr>
          <w:rFonts w:ascii="Times New Roman" w:eastAsia="Times New Roman" w:hAnsi="Times New Roman" w:cs="Times New Roman"/>
          <w:sz w:val="28"/>
          <w:szCs w:val="28"/>
          <w:lang w:eastAsia="ru-RU"/>
        </w:rPr>
        <w:t xml:space="preserve"> и утилизацией стоков для мойки автомашин (включая </w:t>
      </w:r>
      <w:proofErr w:type="spellStart"/>
      <w:r w:rsidRPr="00B26A92">
        <w:rPr>
          <w:rFonts w:ascii="Times New Roman" w:eastAsia="Times New Roman" w:hAnsi="Times New Roman" w:cs="Times New Roman"/>
          <w:sz w:val="28"/>
          <w:szCs w:val="28"/>
          <w:lang w:eastAsia="ru-RU"/>
        </w:rPr>
        <w:t>автомиксеры</w:t>
      </w:r>
      <w:proofErr w:type="spellEnd"/>
      <w:r w:rsidRPr="00B26A92">
        <w:rPr>
          <w:rFonts w:ascii="Times New Roman" w:eastAsia="Times New Roman" w:hAnsi="Times New Roman" w:cs="Times New Roman"/>
          <w:sz w:val="28"/>
          <w:szCs w:val="28"/>
          <w:lang w:eastAsia="ru-RU"/>
        </w:rPr>
        <w:t>).</w:t>
      </w:r>
    </w:p>
    <w:p w:rsidR="001F3B29" w:rsidRPr="00B26A92"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бытовых отходов, предприятия по производству строительных материалов.</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Запорные устройства бетономешалок, а также объем заполнения </w:t>
      </w:r>
      <w:proofErr w:type="spellStart"/>
      <w:r w:rsidRPr="00B26A92">
        <w:rPr>
          <w:rFonts w:ascii="Times New Roman" w:eastAsia="Times New Roman" w:hAnsi="Times New Roman" w:cs="Times New Roman"/>
          <w:sz w:val="28"/>
          <w:szCs w:val="28"/>
          <w:lang w:eastAsia="ru-RU"/>
        </w:rPr>
        <w:t>автомиксеров</w:t>
      </w:r>
      <w:proofErr w:type="spellEnd"/>
      <w:r w:rsidRPr="00B26A92">
        <w:rPr>
          <w:rFonts w:ascii="Times New Roman" w:eastAsia="Times New Roman" w:hAnsi="Times New Roman" w:cs="Times New Roman"/>
          <w:sz w:val="28"/>
          <w:szCs w:val="28"/>
          <w:lang w:eastAsia="ru-RU"/>
        </w:rPr>
        <w:t xml:space="preserve"> бетонной смесью или раствором должны исключить возможность пролива бетонной смеси или раствора при перемещении </w:t>
      </w:r>
      <w:proofErr w:type="spellStart"/>
      <w:r w:rsidRPr="00B26A92">
        <w:rPr>
          <w:rFonts w:ascii="Times New Roman" w:eastAsia="Times New Roman" w:hAnsi="Times New Roman" w:cs="Times New Roman"/>
          <w:sz w:val="28"/>
          <w:szCs w:val="28"/>
          <w:lang w:eastAsia="ru-RU"/>
        </w:rPr>
        <w:t>автомиксеров</w:t>
      </w:r>
      <w:proofErr w:type="spellEnd"/>
      <w:r w:rsidRPr="00B26A92">
        <w:rPr>
          <w:rFonts w:ascii="Times New Roman" w:eastAsia="Times New Roman" w:hAnsi="Times New Roman" w:cs="Times New Roman"/>
          <w:sz w:val="28"/>
          <w:szCs w:val="28"/>
          <w:lang w:eastAsia="ru-RU"/>
        </w:rPr>
        <w:t xml:space="preserve"> по дорогам.</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органами местного самоуправления.</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Ремонтно-строительные организации обязаны обеспечивать сдачу в эксплуатацию объектов после капитального ремонта или реконструкции с выполнением всех работ, предусмотренных проектом по благоустройству и озеленению территорий и приведению их в порядок.</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Разборка подлежащих сносу строений должна производиться в установленные органами местного самоуправления сроки.</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Площадка после сноса строений должна быть в 2-недельный срок спланирована и благоустроена.</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органами местного самоуправления в границах и в сроки, указанные в разрешении.</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9. Засыпка траншей и котлованов должна производиться в срок, указанный в разрешении (ордере) на производство земляных работ, с </w:t>
      </w:r>
      <w:r w:rsidRPr="00B26A92">
        <w:rPr>
          <w:rFonts w:ascii="Times New Roman" w:eastAsia="Times New Roman" w:hAnsi="Times New Roman" w:cs="Times New Roman"/>
          <w:sz w:val="28"/>
          <w:szCs w:val="28"/>
          <w:lang w:eastAsia="ru-RU"/>
        </w:rPr>
        <w:lastRenderedPageBreak/>
        <w:t>обязательным составлением акта при участии представителя органа, выдавшего разрешение.</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Дорожные покрытия, тротуары, газоны и другие разрытые участки должны быть восстановлены в сроки, указанные в разрешении (ордере).</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10. При производстве работ запрещается:</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повреждать существующие сооружения, зеленые насаждения и элементы благоустройства, приготовлять раствор и бетон непосредственно на проезжей части улиц;</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производить откачку воды из колодцев, траншей, котлованов непосредственно на тротуары и проезжую часть улиц;</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оставлять на проезжей части и тротуарах, газонах землю и строительный мусор после окончания работ;</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занимать излишнюю площадь под складирование, ограждение работ сверх установленных границ;</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д) загромождать проходы и въезды во дворы, нарушать нормальный проезд транспорта и движение пешеходов;</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е) выезд автотранспорта со строительных площадок, мест производства аварийных, ремонтных и иных видов работ без очистки колес от налипшего грунта.</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бункеры-накопители для сбора строительного мусора.</w:t>
      </w:r>
    </w:p>
    <w:p w:rsidR="00CE5553"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органа местного самоуправления, организации, имеющие смежные с местом аварии территории.</w:t>
      </w:r>
    </w:p>
    <w:p w:rsidR="00DA1204" w:rsidRPr="00B26A92"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14. Вывоз отходов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rsidR="001F3B29" w:rsidRPr="00B26A92" w:rsidRDefault="001F3B29" w:rsidP="00CE5553">
      <w:pPr>
        <w:spacing w:after="0" w:line="240" w:lineRule="auto"/>
        <w:ind w:left="708" w:firstLine="709"/>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sz w:val="28"/>
          <w:szCs w:val="28"/>
          <w:lang w:eastAsia="ru-RU"/>
        </w:rPr>
        <w:br/>
      </w:r>
      <w:r w:rsidR="00B2609D" w:rsidRPr="00B26A92">
        <w:rPr>
          <w:rFonts w:ascii="Times New Roman" w:eastAsia="Times New Roman" w:hAnsi="Times New Roman" w:cs="Times New Roman"/>
          <w:bCs/>
          <w:sz w:val="28"/>
          <w:szCs w:val="28"/>
          <w:lang w:eastAsia="ru-RU"/>
        </w:rPr>
        <w:t>Статья 41</w:t>
      </w:r>
      <w:r w:rsidRPr="00B26A92">
        <w:rPr>
          <w:rFonts w:ascii="Times New Roman" w:eastAsia="Times New Roman" w:hAnsi="Times New Roman" w:cs="Times New Roman"/>
          <w:bCs/>
          <w:sz w:val="28"/>
          <w:szCs w:val="28"/>
          <w:lang w:eastAsia="ru-RU"/>
        </w:rPr>
        <w:t xml:space="preserve">. </w:t>
      </w:r>
      <w:r w:rsidRPr="000F1250">
        <w:rPr>
          <w:rFonts w:ascii="Times New Roman" w:eastAsia="Times New Roman" w:hAnsi="Times New Roman" w:cs="Times New Roman"/>
          <w:b/>
          <w:bCs/>
          <w:sz w:val="28"/>
          <w:szCs w:val="28"/>
          <w:lang w:eastAsia="ru-RU"/>
        </w:rPr>
        <w:t>Строительные площадки</w:t>
      </w:r>
    </w:p>
    <w:p w:rsidR="00B05491" w:rsidRPr="00B26A92" w:rsidRDefault="00B05491" w:rsidP="00CE5553">
      <w:pPr>
        <w:spacing w:after="0" w:line="240" w:lineRule="auto"/>
        <w:ind w:firstLine="709"/>
        <w:jc w:val="both"/>
        <w:rPr>
          <w:rFonts w:ascii="Times New Roman" w:eastAsia="Times New Roman" w:hAnsi="Times New Roman" w:cs="Times New Roman"/>
          <w:bCs/>
          <w:sz w:val="28"/>
          <w:szCs w:val="28"/>
          <w:lang w:eastAsia="ru-RU"/>
        </w:rPr>
      </w:pPr>
    </w:p>
    <w:p w:rsidR="00DA1204"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w:t>
      </w:r>
      <w:proofErr w:type="gramStart"/>
      <w:r w:rsidRPr="00B26A92">
        <w:rPr>
          <w:rFonts w:ascii="Times New Roman" w:eastAsia="Times New Roman" w:hAnsi="Times New Roman" w:cs="Times New Roman"/>
          <w:sz w:val="28"/>
          <w:szCs w:val="28"/>
          <w:lang w:eastAsia="ru-RU"/>
        </w:rPr>
        <w:t xml:space="preserve">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w:t>
      </w:r>
      <w:r w:rsidRPr="00B26A92">
        <w:rPr>
          <w:rFonts w:ascii="Times New Roman" w:eastAsia="Times New Roman" w:hAnsi="Times New Roman" w:cs="Times New Roman"/>
          <w:sz w:val="28"/>
          <w:szCs w:val="28"/>
          <w:lang w:eastAsia="ru-RU"/>
        </w:rPr>
        <w:lastRenderedPageBreak/>
        <w:t>проемов, не предусмотренных проектом, поврежденных участков, отклонений от вертикали, посторонних наклеек, объявлений и надписей.</w:t>
      </w:r>
      <w:proofErr w:type="gramEnd"/>
      <w:r w:rsidRPr="00B26A92">
        <w:rPr>
          <w:rFonts w:ascii="Times New Roman" w:eastAsia="Times New Roman" w:hAnsi="Times New Roman" w:cs="Times New Roman"/>
          <w:sz w:val="28"/>
          <w:szCs w:val="28"/>
          <w:lang w:eastAsia="ru-RU"/>
        </w:rPr>
        <w:t xml:space="preserve"> По периметру ограждений должно быть установлено освещение.</w:t>
      </w:r>
    </w:p>
    <w:p w:rsidR="00DA1204"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DA1204"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DA1204"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Строительный мусор и грунт со строительных площадок должен вывозиться регулярно в специально отведенные для этого места, согласованные с органами местного самоуправления.</w:t>
      </w:r>
    </w:p>
    <w:p w:rsidR="00AA1D7D"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sidRPr="00B26A92">
        <w:rPr>
          <w:rFonts w:ascii="Times New Roman" w:eastAsia="Times New Roman" w:hAnsi="Times New Roman" w:cs="Times New Roman"/>
          <w:sz w:val="28"/>
          <w:szCs w:val="28"/>
          <w:lang w:eastAsia="ru-RU"/>
        </w:rPr>
        <w:t>утвержденными</w:t>
      </w:r>
      <w:proofErr w:type="gramEnd"/>
      <w:r w:rsidRPr="00B26A92">
        <w:rPr>
          <w:rFonts w:ascii="Times New Roman" w:eastAsia="Times New Roman" w:hAnsi="Times New Roman" w:cs="Times New Roman"/>
          <w:sz w:val="28"/>
          <w:szCs w:val="28"/>
          <w:lang w:eastAsia="ru-RU"/>
        </w:rPr>
        <w:t xml:space="preserve"> проектом организации строительства и планом производства работ.</w:t>
      </w:r>
    </w:p>
    <w:p w:rsidR="001F3B29" w:rsidRPr="00FE427A" w:rsidRDefault="001F3B29" w:rsidP="00CE5553">
      <w:pPr>
        <w:spacing w:after="0" w:line="240" w:lineRule="auto"/>
        <w:ind w:firstLine="709"/>
        <w:jc w:val="center"/>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sz w:val="28"/>
          <w:szCs w:val="28"/>
          <w:lang w:eastAsia="ru-RU"/>
        </w:rPr>
        <w:br/>
      </w:r>
      <w:r w:rsidR="00FE427A" w:rsidRPr="00FE427A">
        <w:rPr>
          <w:rFonts w:ascii="Times New Roman" w:eastAsia="Times New Roman" w:hAnsi="Times New Roman" w:cs="Times New Roman"/>
          <w:bCs/>
          <w:sz w:val="28"/>
          <w:szCs w:val="28"/>
          <w:lang w:eastAsia="ru-RU"/>
        </w:rPr>
        <w:t>Глава</w:t>
      </w:r>
      <w:r w:rsidRPr="00FE427A">
        <w:rPr>
          <w:rFonts w:ascii="Times New Roman" w:eastAsia="Times New Roman" w:hAnsi="Times New Roman" w:cs="Times New Roman"/>
          <w:bCs/>
          <w:sz w:val="28"/>
          <w:szCs w:val="28"/>
          <w:lang w:eastAsia="ru-RU"/>
        </w:rPr>
        <w:t xml:space="preserve"> III. </w:t>
      </w:r>
      <w:r w:rsidRPr="000F1250">
        <w:rPr>
          <w:rFonts w:ascii="Times New Roman" w:eastAsia="Times New Roman" w:hAnsi="Times New Roman" w:cs="Times New Roman"/>
          <w:b/>
          <w:bCs/>
          <w:sz w:val="28"/>
          <w:szCs w:val="28"/>
          <w:lang w:eastAsia="ru-RU"/>
        </w:rPr>
        <w:t>Требования к содержанию объектов благоустройства, зданий, строений, соору</w:t>
      </w:r>
      <w:r w:rsidR="00FE427A" w:rsidRPr="000F1250">
        <w:rPr>
          <w:rFonts w:ascii="Times New Roman" w:eastAsia="Times New Roman" w:hAnsi="Times New Roman" w:cs="Times New Roman"/>
          <w:b/>
          <w:bCs/>
          <w:sz w:val="28"/>
          <w:szCs w:val="28"/>
          <w:lang w:eastAsia="ru-RU"/>
        </w:rPr>
        <w:t>жений</w:t>
      </w:r>
    </w:p>
    <w:p w:rsidR="00B05491" w:rsidRPr="00B26A92" w:rsidRDefault="00B05491" w:rsidP="00CE5553">
      <w:pPr>
        <w:spacing w:after="0" w:line="240" w:lineRule="auto"/>
        <w:ind w:firstLine="709"/>
        <w:jc w:val="both"/>
        <w:rPr>
          <w:rFonts w:ascii="Times New Roman" w:eastAsia="Times New Roman" w:hAnsi="Times New Roman" w:cs="Times New Roman"/>
          <w:bCs/>
          <w:sz w:val="28"/>
          <w:szCs w:val="28"/>
          <w:lang w:eastAsia="ru-RU"/>
        </w:rPr>
      </w:pPr>
    </w:p>
    <w:p w:rsidR="001F3B29" w:rsidRPr="000F1250" w:rsidRDefault="00B2609D" w:rsidP="00CE5553">
      <w:pPr>
        <w:spacing w:after="0" w:line="240" w:lineRule="auto"/>
        <w:ind w:firstLine="709"/>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42</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Ввод в эксплуатацию детских, игровых, спортивных (физкультурно-оздоровительных) площадок и их содержание</w:t>
      </w:r>
    </w:p>
    <w:p w:rsidR="00B05491" w:rsidRPr="00B26A92" w:rsidRDefault="00B05491" w:rsidP="00CE5553">
      <w:pPr>
        <w:spacing w:after="0" w:line="240" w:lineRule="auto"/>
        <w:ind w:firstLine="709"/>
        <w:jc w:val="both"/>
        <w:outlineLvl w:val="2"/>
        <w:rPr>
          <w:rFonts w:ascii="Times New Roman" w:eastAsia="Times New Roman" w:hAnsi="Times New Roman" w:cs="Times New Roman"/>
          <w:bCs/>
          <w:sz w:val="28"/>
          <w:szCs w:val="28"/>
          <w:lang w:eastAsia="ru-RU"/>
        </w:rPr>
      </w:pPr>
    </w:p>
    <w:p w:rsidR="00DA1204"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При установке нового оборудования детских, игровых, спортивных (физкультурно-оздоровительных) площадок (далее - площадок), место их размещения согласовывается с администрацией муниципального образования.</w:t>
      </w:r>
    </w:p>
    <w:p w:rsidR="00DA1204"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 2.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CE5553"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3. Лицо, ответственное за эксплуатацию оборудования площадки (при его отсутствии - собственник, правообладатель оборудования) осуществляет </w:t>
      </w:r>
      <w:proofErr w:type="gramStart"/>
      <w:r w:rsidRPr="00B26A92">
        <w:rPr>
          <w:rFonts w:ascii="Times New Roman" w:eastAsia="Times New Roman" w:hAnsi="Times New Roman" w:cs="Times New Roman"/>
          <w:sz w:val="28"/>
          <w:szCs w:val="28"/>
          <w:lang w:eastAsia="ru-RU"/>
        </w:rPr>
        <w:t>контроль за</w:t>
      </w:r>
      <w:proofErr w:type="gramEnd"/>
      <w:r w:rsidRPr="00B26A92">
        <w:rPr>
          <w:rFonts w:ascii="Times New Roman" w:eastAsia="Times New Roman" w:hAnsi="Times New Roman" w:cs="Times New Roman"/>
          <w:sz w:val="28"/>
          <w:szCs w:val="28"/>
          <w:lang w:eastAsia="ru-RU"/>
        </w:rPr>
        <w:t xml:space="preserve"> ходом производства работ по установке (монтажу) оборудования.</w:t>
      </w:r>
    </w:p>
    <w:p w:rsidR="001F3B29"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При вводе оборудования площадки в эксплуатацию присутствуют представители муниципального образования, составляется акт ввода в эксплуатацию объекта. </w:t>
      </w:r>
    </w:p>
    <w:p w:rsidR="00CE5553"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Площадка вносится органом местного самоуправления муниципального образования в Реестр детских, игровых, спортивных (физкультурно-оздоровительных) площадок муниципального образования.</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6.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w:t>
      </w:r>
      <w:r w:rsidR="00326BDE" w:rsidRPr="00B26A92">
        <w:rPr>
          <w:rFonts w:ascii="Times New Roman" w:eastAsia="Times New Roman" w:hAnsi="Times New Roman" w:cs="Times New Roman"/>
          <w:sz w:val="28"/>
          <w:szCs w:val="28"/>
          <w:lang w:eastAsia="ru-RU"/>
        </w:rPr>
        <w:t xml:space="preserve"> администрацию муниципального образования</w:t>
      </w:r>
      <w:r w:rsidRPr="00B26A92">
        <w:rPr>
          <w:rFonts w:ascii="Times New Roman" w:eastAsia="Times New Roman" w:hAnsi="Times New Roman" w:cs="Times New Roman"/>
          <w:sz w:val="28"/>
          <w:szCs w:val="28"/>
          <w:lang w:eastAsia="ru-RU"/>
        </w:rPr>
        <w:t>.</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7.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1F3B29" w:rsidRPr="00B26A92">
        <w:rPr>
          <w:rFonts w:ascii="Times New Roman" w:eastAsia="Times New Roman" w:hAnsi="Times New Roman" w:cs="Times New Roman"/>
          <w:sz w:val="28"/>
          <w:szCs w:val="28"/>
          <w:lang w:eastAsia="ru-RU"/>
        </w:rPr>
        <w:t>. 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Законом.</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F3B29" w:rsidRPr="00B26A92">
        <w:rPr>
          <w:rFonts w:ascii="Times New Roman" w:eastAsia="Times New Roman" w:hAnsi="Times New Roman" w:cs="Times New Roman"/>
          <w:sz w:val="28"/>
          <w:szCs w:val="28"/>
          <w:lang w:eastAsia="ru-RU"/>
        </w:rPr>
        <w:t xml:space="preserve">. 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w:t>
      </w:r>
      <w:proofErr w:type="gramStart"/>
      <w:r w:rsidR="001F3B29" w:rsidRPr="00B26A92">
        <w:rPr>
          <w:rFonts w:ascii="Times New Roman" w:eastAsia="Times New Roman" w:hAnsi="Times New Roman" w:cs="Times New Roman"/>
          <w:sz w:val="28"/>
          <w:szCs w:val="28"/>
          <w:lang w:eastAsia="ru-RU"/>
        </w:rPr>
        <w:t>документации</w:t>
      </w:r>
      <w:proofErr w:type="gramEnd"/>
      <w:r w:rsidR="001F3B29" w:rsidRPr="00B26A92">
        <w:rPr>
          <w:rFonts w:ascii="Times New Roman" w:eastAsia="Times New Roman" w:hAnsi="Times New Roman" w:cs="Times New Roman"/>
          <w:sz w:val="28"/>
          <w:szCs w:val="28"/>
          <w:lang w:eastAsia="ru-RU"/>
        </w:rPr>
        <w:t xml:space="preserve"> и информационное обеспечение безопасности площадки.</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F3B29" w:rsidRPr="00B26A92">
        <w:rPr>
          <w:rFonts w:ascii="Times New Roman" w:eastAsia="Times New Roman" w:hAnsi="Times New Roman" w:cs="Times New Roman"/>
          <w:sz w:val="28"/>
          <w:szCs w:val="28"/>
          <w:lang w:eastAsia="ru-RU"/>
        </w:rPr>
        <w:t>. В случае</w:t>
      </w:r>
      <w:proofErr w:type="gramStart"/>
      <w:r w:rsidR="001F3B29" w:rsidRPr="00B26A92">
        <w:rPr>
          <w:rFonts w:ascii="Times New Roman" w:eastAsia="Times New Roman" w:hAnsi="Times New Roman" w:cs="Times New Roman"/>
          <w:sz w:val="28"/>
          <w:szCs w:val="28"/>
          <w:lang w:eastAsia="ru-RU"/>
        </w:rPr>
        <w:t>,</w:t>
      </w:r>
      <w:proofErr w:type="gramEnd"/>
      <w:r w:rsidR="001F3B29" w:rsidRPr="00B26A92">
        <w:rPr>
          <w:rFonts w:ascii="Times New Roman" w:eastAsia="Times New Roman" w:hAnsi="Times New Roman" w:cs="Times New Roman"/>
          <w:sz w:val="28"/>
          <w:szCs w:val="28"/>
          <w:lang w:eastAsia="ru-RU"/>
        </w:rPr>
        <w:t xml:space="preserve"> если лицо, эксплуатирующее площадку, отсутствует, контроль за техническим состоянием оборудования и покрытия площадки, техническим обслуживанием и р</w:t>
      </w:r>
      <w:r w:rsidR="00326BDE" w:rsidRPr="00B26A92">
        <w:rPr>
          <w:rFonts w:ascii="Times New Roman" w:eastAsia="Times New Roman" w:hAnsi="Times New Roman" w:cs="Times New Roman"/>
          <w:sz w:val="28"/>
          <w:szCs w:val="28"/>
          <w:lang w:eastAsia="ru-RU"/>
        </w:rPr>
        <w:t>е</w:t>
      </w:r>
      <w:r w:rsidR="005E7416" w:rsidRPr="00B26A92">
        <w:rPr>
          <w:rFonts w:ascii="Times New Roman" w:eastAsia="Times New Roman" w:hAnsi="Times New Roman" w:cs="Times New Roman"/>
          <w:sz w:val="28"/>
          <w:szCs w:val="28"/>
          <w:lang w:eastAsia="ru-RU"/>
        </w:rPr>
        <w:t xml:space="preserve">монтом, наличием и состоянием </w:t>
      </w:r>
      <w:r w:rsidR="00326BDE" w:rsidRPr="00B26A92">
        <w:rPr>
          <w:rFonts w:ascii="Times New Roman" w:eastAsia="Times New Roman" w:hAnsi="Times New Roman" w:cs="Times New Roman"/>
          <w:sz w:val="28"/>
          <w:szCs w:val="28"/>
          <w:lang w:eastAsia="ru-RU"/>
        </w:rPr>
        <w:t>д</w:t>
      </w:r>
      <w:r w:rsidR="001F3B29" w:rsidRPr="00B26A92">
        <w:rPr>
          <w:rFonts w:ascii="Times New Roman" w:eastAsia="Times New Roman" w:hAnsi="Times New Roman" w:cs="Times New Roman"/>
          <w:sz w:val="28"/>
          <w:szCs w:val="28"/>
          <w:lang w:eastAsia="ru-RU"/>
        </w:rPr>
        <w:t>окументации и информационным обеспечением безопасности площадки осуществляет правообладатель земельного участка, на котором она расположена.</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1F3B29" w:rsidRPr="00B26A92">
        <w:rPr>
          <w:rFonts w:ascii="Times New Roman" w:eastAsia="Times New Roman" w:hAnsi="Times New Roman" w:cs="Times New Roman"/>
          <w:sz w:val="28"/>
          <w:szCs w:val="28"/>
          <w:lang w:eastAsia="ru-RU"/>
        </w:rPr>
        <w:t>. 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1F3B29" w:rsidRPr="00B26A92">
        <w:rPr>
          <w:rFonts w:ascii="Times New Roman" w:eastAsia="Times New Roman" w:hAnsi="Times New Roman" w:cs="Times New Roman"/>
          <w:sz w:val="28"/>
          <w:szCs w:val="28"/>
          <w:lang w:eastAsia="ru-RU"/>
        </w:rPr>
        <w:t>. 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1F3B29"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1F3B29" w:rsidRPr="00B26A92">
        <w:rPr>
          <w:rFonts w:ascii="Times New Roman" w:eastAsia="Times New Roman" w:hAnsi="Times New Roman" w:cs="Times New Roman"/>
          <w:sz w:val="28"/>
          <w:szCs w:val="28"/>
          <w:lang w:eastAsia="ru-RU"/>
        </w:rPr>
        <w:t>.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w:t>
      </w:r>
      <w:r w:rsidR="00CE5553">
        <w:rPr>
          <w:rFonts w:ascii="Times New Roman" w:eastAsia="Times New Roman" w:hAnsi="Times New Roman" w:cs="Times New Roman"/>
          <w:sz w:val="28"/>
          <w:szCs w:val="28"/>
          <w:lang w:eastAsia="ru-RU"/>
        </w:rPr>
        <w:t>4</w:t>
      </w:r>
      <w:r w:rsidRPr="00B26A92">
        <w:rPr>
          <w:rFonts w:ascii="Times New Roman" w:eastAsia="Times New Roman" w:hAnsi="Times New Roman" w:cs="Times New Roman"/>
          <w:sz w:val="28"/>
          <w:szCs w:val="28"/>
          <w:lang w:eastAsia="ru-RU"/>
        </w:rPr>
        <w:t>. На площадке и прилегающей к ней территории не должно быть мусора или посторонних предметов, о которые можно споткнуться и/или получить травму.</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F3B29" w:rsidRPr="00B26A92">
        <w:rPr>
          <w:rFonts w:ascii="Times New Roman" w:eastAsia="Times New Roman" w:hAnsi="Times New Roman" w:cs="Times New Roman"/>
          <w:sz w:val="28"/>
          <w:szCs w:val="28"/>
          <w:lang w:eastAsia="ru-RU"/>
        </w:rPr>
        <w:t>. Лицо, эксплуатирующее площадку, должно в течение суток представлять в  орган местного самоуправления информацию о травмах (несчастных случаях), полученных на площадке.</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1F3B29" w:rsidRPr="00B26A92">
        <w:rPr>
          <w:rFonts w:ascii="Times New Roman" w:eastAsia="Times New Roman" w:hAnsi="Times New Roman" w:cs="Times New Roman"/>
          <w:sz w:val="28"/>
          <w:szCs w:val="28"/>
          <w:lang w:eastAsia="ru-RU"/>
        </w:rPr>
        <w:t xml:space="preserve">. </w:t>
      </w:r>
      <w:proofErr w:type="gramStart"/>
      <w:r w:rsidR="001F3B29" w:rsidRPr="00B26A92">
        <w:rPr>
          <w:rFonts w:ascii="Times New Roman" w:eastAsia="Times New Roman" w:hAnsi="Times New Roman" w:cs="Times New Roman"/>
          <w:sz w:val="28"/>
          <w:szCs w:val="28"/>
          <w:lang w:eastAsia="ru-RU"/>
        </w:rPr>
        <w:t>Контроль за</w:t>
      </w:r>
      <w:proofErr w:type="gramEnd"/>
      <w:r w:rsidR="001F3B29" w:rsidRPr="00B26A92">
        <w:rPr>
          <w:rFonts w:ascii="Times New Roman" w:eastAsia="Times New Roman" w:hAnsi="Times New Roman" w:cs="Times New Roman"/>
          <w:sz w:val="28"/>
          <w:szCs w:val="28"/>
          <w:lang w:eastAsia="ru-RU"/>
        </w:rPr>
        <w:t xml:space="preserve"> техническим состоянием оборудования площадок включает:</w:t>
      </w:r>
    </w:p>
    <w:p w:rsidR="001F3B29"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p>
    <w:p w:rsidR="00CE5553"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а) первичный осмотр и проверку оборудования перед вводом в эксплуатацию;</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основной осмотр - представляет собой осмотр для целей оценки соответствия технического состояния оборудования требованиям безопасности.</w:t>
      </w:r>
    </w:p>
    <w:p w:rsidR="00CE5553"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1F3B29" w:rsidRPr="00B26A92">
        <w:rPr>
          <w:rFonts w:ascii="Times New Roman" w:eastAsia="Times New Roman" w:hAnsi="Times New Roman" w:cs="Times New Roman"/>
          <w:sz w:val="28"/>
          <w:szCs w:val="28"/>
          <w:lang w:eastAsia="ru-RU"/>
        </w:rPr>
        <w:t>. Периодичность регулярного визуального осмотра устанавливает собственник на основе учета условий эксплуатации.</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Визуальный осмотр оборудования площадок, подвергающихся интенсивному использованию, проводится ежедневно.</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1F3B29" w:rsidRPr="00B26A92">
        <w:rPr>
          <w:rFonts w:ascii="Times New Roman" w:eastAsia="Times New Roman" w:hAnsi="Times New Roman" w:cs="Times New Roman"/>
          <w:sz w:val="28"/>
          <w:szCs w:val="28"/>
          <w:lang w:eastAsia="ru-RU"/>
        </w:rPr>
        <w:t>.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1F3B29" w:rsidRPr="00B26A92">
        <w:rPr>
          <w:rFonts w:ascii="Times New Roman" w:eastAsia="Times New Roman" w:hAnsi="Times New Roman" w:cs="Times New Roman"/>
          <w:sz w:val="28"/>
          <w:szCs w:val="28"/>
          <w:lang w:eastAsia="ru-RU"/>
        </w:rPr>
        <w:t>. Основной осмотр проводится раз в год.</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1F3B29" w:rsidRPr="00B26A92">
        <w:rPr>
          <w:rFonts w:ascii="Times New Roman" w:eastAsia="Times New Roman" w:hAnsi="Times New Roman" w:cs="Times New Roman"/>
          <w:sz w:val="28"/>
          <w:szCs w:val="28"/>
          <w:lang w:eastAsia="ru-RU"/>
        </w:rPr>
        <w:t>.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794541"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1F3B29" w:rsidRPr="00B26A92">
        <w:rPr>
          <w:rFonts w:ascii="Times New Roman" w:eastAsia="Times New Roman" w:hAnsi="Times New Roman" w:cs="Times New Roman"/>
          <w:sz w:val="28"/>
          <w:szCs w:val="28"/>
          <w:lang w:eastAsia="ru-RU"/>
        </w:rPr>
        <w:t>.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1F3B29"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1F3B29" w:rsidRPr="00B26A92">
        <w:rPr>
          <w:rFonts w:ascii="Times New Roman" w:eastAsia="Times New Roman" w:hAnsi="Times New Roman" w:cs="Times New Roman"/>
          <w:sz w:val="28"/>
          <w:szCs w:val="28"/>
          <w:lang w:eastAsia="ru-RU"/>
        </w:rPr>
        <w:t>.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794541" w:rsidRPr="00B26A92" w:rsidRDefault="00794541" w:rsidP="00CE5553">
      <w:pPr>
        <w:spacing w:after="0" w:line="240" w:lineRule="auto"/>
        <w:ind w:firstLine="709"/>
        <w:jc w:val="both"/>
        <w:rPr>
          <w:rFonts w:ascii="Times New Roman" w:eastAsia="Times New Roman" w:hAnsi="Times New Roman" w:cs="Times New Roman"/>
          <w:sz w:val="28"/>
          <w:szCs w:val="28"/>
          <w:lang w:eastAsia="ru-RU"/>
        </w:rPr>
      </w:pP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2</w:t>
      </w:r>
      <w:r w:rsidR="00CE5553">
        <w:rPr>
          <w:rFonts w:ascii="Times New Roman" w:eastAsia="Times New Roman" w:hAnsi="Times New Roman" w:cs="Times New Roman"/>
          <w:sz w:val="28"/>
          <w:szCs w:val="28"/>
          <w:lang w:eastAsia="ru-RU"/>
        </w:rPr>
        <w:t>3</w:t>
      </w:r>
      <w:r w:rsidRPr="00B26A92">
        <w:rPr>
          <w:rFonts w:ascii="Times New Roman" w:eastAsia="Times New Roman" w:hAnsi="Times New Roman" w:cs="Times New Roman"/>
          <w:sz w:val="28"/>
          <w:szCs w:val="28"/>
          <w:lang w:eastAsia="ru-RU"/>
        </w:rPr>
        <w:t>. Вся эксплуатационная документация (паспорт, акт осмотра и проверки, графики осмотров, журнал и т.п.) подлежит постоянному хранению.</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1F3B29" w:rsidRPr="00B26A92">
        <w:rPr>
          <w:rFonts w:ascii="Times New Roman" w:eastAsia="Times New Roman" w:hAnsi="Times New Roman" w:cs="Times New Roman"/>
          <w:sz w:val="28"/>
          <w:szCs w:val="28"/>
          <w:lang w:eastAsia="ru-RU"/>
        </w:rPr>
        <w:t xml:space="preserve">. 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001F3B29" w:rsidRPr="00B26A92">
        <w:rPr>
          <w:rFonts w:ascii="Times New Roman" w:eastAsia="Times New Roman" w:hAnsi="Times New Roman" w:cs="Times New Roman"/>
          <w:sz w:val="28"/>
          <w:szCs w:val="28"/>
          <w:lang w:eastAsia="ru-RU"/>
        </w:rPr>
        <w:t>ударопоглащающих</w:t>
      </w:r>
      <w:proofErr w:type="spellEnd"/>
      <w:r w:rsidR="001F3B29" w:rsidRPr="00B26A92">
        <w:rPr>
          <w:rFonts w:ascii="Times New Roman" w:eastAsia="Times New Roman" w:hAnsi="Times New Roman" w:cs="Times New Roman"/>
          <w:sz w:val="28"/>
          <w:szCs w:val="28"/>
          <w:lang w:eastAsia="ru-RU"/>
        </w:rPr>
        <w:t xml:space="preserve"> покрытий; смазку подшипников; восстановление </w:t>
      </w:r>
      <w:proofErr w:type="spellStart"/>
      <w:r w:rsidR="001F3B29" w:rsidRPr="00B26A92">
        <w:rPr>
          <w:rFonts w:ascii="Times New Roman" w:eastAsia="Times New Roman" w:hAnsi="Times New Roman" w:cs="Times New Roman"/>
          <w:sz w:val="28"/>
          <w:szCs w:val="28"/>
          <w:lang w:eastAsia="ru-RU"/>
        </w:rPr>
        <w:t>ударопоглащающих</w:t>
      </w:r>
      <w:proofErr w:type="spellEnd"/>
      <w:r w:rsidR="001F3B29" w:rsidRPr="00B26A92">
        <w:rPr>
          <w:rFonts w:ascii="Times New Roman" w:eastAsia="Times New Roman" w:hAnsi="Times New Roman" w:cs="Times New Roman"/>
          <w:sz w:val="28"/>
          <w:szCs w:val="28"/>
          <w:lang w:eastAsia="ru-RU"/>
        </w:rPr>
        <w:t xml:space="preserve"> покрытий из сыпучих материалов и корректировку их уровня.</w:t>
      </w:r>
    </w:p>
    <w:p w:rsidR="005E7416" w:rsidRPr="00B26A92" w:rsidRDefault="00CE5553" w:rsidP="00CE555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1F3B29" w:rsidRPr="00B26A92">
        <w:rPr>
          <w:rFonts w:ascii="Times New Roman" w:eastAsia="Times New Roman" w:hAnsi="Times New Roman" w:cs="Times New Roman"/>
          <w:sz w:val="28"/>
          <w:szCs w:val="28"/>
          <w:lang w:eastAsia="ru-RU"/>
        </w:rPr>
        <w:t>. 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CE5553" w:rsidRDefault="00CE5553" w:rsidP="00CE5553">
      <w:pPr>
        <w:spacing w:after="0" w:line="240" w:lineRule="auto"/>
        <w:ind w:firstLine="1"/>
        <w:jc w:val="both"/>
        <w:rPr>
          <w:rFonts w:ascii="Times New Roman" w:eastAsia="Times New Roman" w:hAnsi="Times New Roman" w:cs="Times New Roman"/>
          <w:sz w:val="28"/>
          <w:szCs w:val="28"/>
          <w:lang w:eastAsia="ru-RU"/>
        </w:rPr>
      </w:pPr>
    </w:p>
    <w:p w:rsidR="001F3B29" w:rsidRPr="00CE5553" w:rsidRDefault="00E03CAA" w:rsidP="00CE5553">
      <w:pPr>
        <w:spacing w:after="0" w:line="240" w:lineRule="auto"/>
        <w:ind w:firstLine="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43</w:t>
      </w:r>
      <w:r w:rsidR="001F3B29" w:rsidRPr="00B26A92">
        <w:rPr>
          <w:rFonts w:ascii="Times New Roman" w:eastAsia="Times New Roman" w:hAnsi="Times New Roman" w:cs="Times New Roman"/>
          <w:bCs/>
          <w:sz w:val="28"/>
          <w:szCs w:val="28"/>
          <w:lang w:eastAsia="ru-RU"/>
        </w:rPr>
        <w:t xml:space="preserve">. </w:t>
      </w:r>
      <w:r w:rsidR="001F3B29" w:rsidRPr="00CE5553">
        <w:rPr>
          <w:rFonts w:ascii="Times New Roman" w:eastAsia="Times New Roman" w:hAnsi="Times New Roman" w:cs="Times New Roman"/>
          <w:b/>
          <w:bCs/>
          <w:sz w:val="28"/>
          <w:szCs w:val="28"/>
          <w:lang w:eastAsia="ru-RU"/>
        </w:rPr>
        <w:t>Содержание площадок автостоянок, мест размещени</w:t>
      </w:r>
      <w:r w:rsidR="00326BDE" w:rsidRPr="00CE5553">
        <w:rPr>
          <w:rFonts w:ascii="Times New Roman" w:eastAsia="Times New Roman" w:hAnsi="Times New Roman" w:cs="Times New Roman"/>
          <w:b/>
          <w:bCs/>
          <w:sz w:val="28"/>
          <w:szCs w:val="28"/>
          <w:lang w:eastAsia="ru-RU"/>
        </w:rPr>
        <w:t>я и хранения</w:t>
      </w:r>
      <w:r w:rsidR="001F3B29" w:rsidRPr="00CE5553">
        <w:rPr>
          <w:rFonts w:ascii="Times New Roman" w:eastAsia="Times New Roman" w:hAnsi="Times New Roman" w:cs="Times New Roman"/>
          <w:b/>
          <w:bCs/>
          <w:sz w:val="28"/>
          <w:szCs w:val="28"/>
          <w:lang w:eastAsia="ru-RU"/>
        </w:rPr>
        <w:t xml:space="preserve"> транспортных средств</w:t>
      </w:r>
    </w:p>
    <w:p w:rsidR="00B05491" w:rsidRPr="00B26A92" w:rsidRDefault="00B05491" w:rsidP="00CE5553">
      <w:pPr>
        <w:spacing w:after="0" w:line="240" w:lineRule="auto"/>
        <w:ind w:firstLine="709"/>
        <w:jc w:val="both"/>
        <w:rPr>
          <w:rFonts w:ascii="Times New Roman" w:eastAsia="Times New Roman" w:hAnsi="Times New Roman" w:cs="Times New Roman"/>
          <w:bCs/>
          <w:sz w:val="28"/>
          <w:szCs w:val="28"/>
          <w:lang w:eastAsia="ru-RU"/>
        </w:rPr>
      </w:pP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в большем размере.</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Кровли зданий гаражных кооперативов, гаражей, стоянок, станций технического обслуживания, автомобильных моек должны содержаться в чистоте.</w:t>
      </w:r>
    </w:p>
    <w:p w:rsidR="001F3B29"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1F3B29" w:rsidRPr="00CE5553" w:rsidRDefault="001F3B29" w:rsidP="00CE5553">
      <w:pPr>
        <w:spacing w:after="0" w:line="240" w:lineRule="auto"/>
        <w:ind w:left="708" w:firstLine="1"/>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Pr="00B26A92">
        <w:rPr>
          <w:rFonts w:ascii="Times New Roman" w:eastAsia="Times New Roman" w:hAnsi="Times New Roman" w:cs="Times New Roman"/>
          <w:bCs/>
          <w:sz w:val="28"/>
          <w:szCs w:val="28"/>
          <w:lang w:eastAsia="ru-RU"/>
        </w:rPr>
        <w:t>Статья 4</w:t>
      </w:r>
      <w:r w:rsidR="00E03CAA" w:rsidRPr="00B26A92">
        <w:rPr>
          <w:rFonts w:ascii="Times New Roman" w:eastAsia="Times New Roman" w:hAnsi="Times New Roman" w:cs="Times New Roman"/>
          <w:bCs/>
          <w:sz w:val="28"/>
          <w:szCs w:val="28"/>
          <w:lang w:eastAsia="ru-RU"/>
        </w:rPr>
        <w:t>4</w:t>
      </w:r>
      <w:r w:rsidRPr="00B26A92">
        <w:rPr>
          <w:rFonts w:ascii="Times New Roman" w:eastAsia="Times New Roman" w:hAnsi="Times New Roman" w:cs="Times New Roman"/>
          <w:bCs/>
          <w:sz w:val="28"/>
          <w:szCs w:val="28"/>
          <w:lang w:eastAsia="ru-RU"/>
        </w:rPr>
        <w:t xml:space="preserve">. </w:t>
      </w:r>
      <w:r w:rsidRPr="00CE5553">
        <w:rPr>
          <w:rFonts w:ascii="Times New Roman" w:eastAsia="Times New Roman" w:hAnsi="Times New Roman" w:cs="Times New Roman"/>
          <w:b/>
          <w:bCs/>
          <w:sz w:val="28"/>
          <w:szCs w:val="28"/>
          <w:lang w:eastAsia="ru-RU"/>
        </w:rPr>
        <w:t>Содержание объектов (средств) наружного освещения</w:t>
      </w:r>
    </w:p>
    <w:p w:rsidR="00B05491" w:rsidRPr="00B26A92" w:rsidRDefault="00B05491" w:rsidP="00CE5553">
      <w:pPr>
        <w:spacing w:after="0" w:line="240" w:lineRule="auto"/>
        <w:ind w:firstLine="709"/>
        <w:jc w:val="both"/>
        <w:rPr>
          <w:rFonts w:ascii="Times New Roman" w:eastAsia="Times New Roman" w:hAnsi="Times New Roman" w:cs="Times New Roman"/>
          <w:bCs/>
          <w:sz w:val="28"/>
          <w:szCs w:val="28"/>
          <w:lang w:eastAsia="ru-RU"/>
        </w:rPr>
      </w:pP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Все системы уличного, дворового и других видов наружного освещения должны поддерживаться в исправном состоянии.</w:t>
      </w:r>
    </w:p>
    <w:p w:rsidR="005E7416" w:rsidRPr="00B26A92" w:rsidRDefault="001F3B29" w:rsidP="00CE5553">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794541"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Опоры сетей наружного освещения не должны иметь отклонение от вертикали более 5 градусов.</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6. Наличие сбитых, а также оставшихся после замены опор освещения в местах общественного пользования не допускается. Вывоз таких опор </w:t>
      </w:r>
      <w:r w:rsidRPr="00B26A92">
        <w:rPr>
          <w:rFonts w:ascii="Times New Roman" w:eastAsia="Times New Roman" w:hAnsi="Times New Roman" w:cs="Times New Roman"/>
          <w:sz w:val="28"/>
          <w:szCs w:val="28"/>
          <w:lang w:eastAsia="ru-RU"/>
        </w:rPr>
        <w:lastRenderedPageBreak/>
        <w:t>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1F3B29"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p>
    <w:p w:rsidR="001F3B29" w:rsidRPr="000F1250" w:rsidRDefault="00E03CAA" w:rsidP="00CE5553">
      <w:pPr>
        <w:spacing w:after="0" w:line="240" w:lineRule="auto"/>
        <w:ind w:firstLine="709"/>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45</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Содержание средств размещения информации, рекламных конструкций</w:t>
      </w:r>
    </w:p>
    <w:p w:rsidR="00B05491" w:rsidRPr="00B26A92" w:rsidRDefault="00B05491" w:rsidP="00CE5553">
      <w:pPr>
        <w:spacing w:after="0" w:line="240" w:lineRule="auto"/>
        <w:ind w:firstLine="709"/>
        <w:jc w:val="both"/>
        <w:outlineLvl w:val="2"/>
        <w:rPr>
          <w:rFonts w:ascii="Times New Roman" w:eastAsia="Times New Roman" w:hAnsi="Times New Roman" w:cs="Times New Roman"/>
          <w:bCs/>
          <w:sz w:val="28"/>
          <w:szCs w:val="28"/>
          <w:lang w:eastAsia="ru-RU"/>
        </w:rPr>
      </w:pPr>
    </w:p>
    <w:p w:rsidR="00BD5557"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органами местного самоуправления муниципальных образований.</w:t>
      </w:r>
    </w:p>
    <w:p w:rsidR="005E7416" w:rsidRPr="00B26A92" w:rsidRDefault="001F3B29" w:rsidP="00CE5553">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1F3B29"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p>
    <w:p w:rsidR="001F3B29" w:rsidRPr="00B26A92" w:rsidRDefault="00E03CAA" w:rsidP="009439B8">
      <w:pPr>
        <w:spacing w:after="0" w:line="240" w:lineRule="auto"/>
        <w:ind w:firstLine="709"/>
        <w:jc w:val="both"/>
        <w:outlineLvl w:val="2"/>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46</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Требования к содержанию ограждений (заборов)</w:t>
      </w:r>
    </w:p>
    <w:p w:rsidR="00B05491" w:rsidRPr="00B26A92" w:rsidRDefault="00B05491" w:rsidP="009439B8">
      <w:pPr>
        <w:spacing w:after="0" w:line="240" w:lineRule="auto"/>
        <w:ind w:firstLine="709"/>
        <w:jc w:val="both"/>
        <w:outlineLvl w:val="2"/>
        <w:rPr>
          <w:rFonts w:ascii="Times New Roman" w:eastAsia="Times New Roman" w:hAnsi="Times New Roman" w:cs="Times New Roman"/>
          <w:bCs/>
          <w:sz w:val="28"/>
          <w:szCs w:val="28"/>
          <w:lang w:eastAsia="ru-RU"/>
        </w:rPr>
      </w:pP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1F3B29"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p>
    <w:p w:rsidR="001F3B29" w:rsidRPr="000F1250" w:rsidRDefault="00E03CAA" w:rsidP="009439B8">
      <w:pPr>
        <w:spacing w:after="0" w:line="240" w:lineRule="auto"/>
        <w:ind w:firstLine="709"/>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47</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Содержание объектов капитального строительства и объектов инфраструктуры</w:t>
      </w:r>
    </w:p>
    <w:p w:rsidR="00B05491" w:rsidRPr="00B26A92" w:rsidRDefault="00B05491" w:rsidP="009439B8">
      <w:pPr>
        <w:spacing w:after="0" w:line="240" w:lineRule="auto"/>
        <w:ind w:firstLine="709"/>
        <w:jc w:val="both"/>
        <w:outlineLvl w:val="2"/>
        <w:rPr>
          <w:rFonts w:ascii="Times New Roman" w:eastAsia="Times New Roman" w:hAnsi="Times New Roman" w:cs="Times New Roman"/>
          <w:bCs/>
          <w:sz w:val="28"/>
          <w:szCs w:val="28"/>
          <w:lang w:eastAsia="ru-RU"/>
        </w:rPr>
      </w:pP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Содержание объектов капитального строительства:</w:t>
      </w:r>
    </w:p>
    <w:p w:rsidR="00794541"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 xml:space="preserve">а) местные разрушения облицовки, штукатурки, фактурного и окрасочного слоев, трещины в штукатурке, </w:t>
      </w:r>
      <w:proofErr w:type="spellStart"/>
      <w:r w:rsidRPr="00B26A92">
        <w:rPr>
          <w:rFonts w:ascii="Times New Roman" w:eastAsia="Times New Roman" w:hAnsi="Times New Roman" w:cs="Times New Roman"/>
          <w:sz w:val="28"/>
          <w:szCs w:val="28"/>
          <w:lang w:eastAsia="ru-RU"/>
        </w:rPr>
        <w:t>выкрашивание</w:t>
      </w:r>
      <w:proofErr w:type="spellEnd"/>
      <w:r w:rsidRPr="00B26A92">
        <w:rPr>
          <w:rFonts w:ascii="Times New Roman" w:eastAsia="Times New Roman" w:hAnsi="Times New Roman" w:cs="Times New Roman"/>
          <w:sz w:val="28"/>
          <w:szCs w:val="28"/>
          <w:lang w:eastAsia="ru-RU"/>
        </w:rPr>
        <w:t xml:space="preserve"> раствора из швов облицовки, кирпичной и </w:t>
      </w:r>
      <w:proofErr w:type="spellStart"/>
      <w:r w:rsidRPr="00B26A92">
        <w:rPr>
          <w:rFonts w:ascii="Times New Roman" w:eastAsia="Times New Roman" w:hAnsi="Times New Roman" w:cs="Times New Roman"/>
          <w:sz w:val="28"/>
          <w:szCs w:val="28"/>
          <w:lang w:eastAsia="ru-RU"/>
        </w:rPr>
        <w:t>мелкоблочной</w:t>
      </w:r>
      <w:proofErr w:type="spellEnd"/>
      <w:r w:rsidRPr="00B26A92">
        <w:rPr>
          <w:rFonts w:ascii="Times New Roman" w:eastAsia="Times New Roman" w:hAnsi="Times New Roman" w:cs="Times New Roman"/>
          <w:sz w:val="28"/>
          <w:szCs w:val="28"/>
          <w:lang w:eastAsia="ru-RU"/>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B26A92">
        <w:rPr>
          <w:rFonts w:ascii="Times New Roman" w:eastAsia="Times New Roman" w:hAnsi="Times New Roman" w:cs="Times New Roman"/>
          <w:sz w:val="28"/>
          <w:szCs w:val="28"/>
          <w:lang w:eastAsia="ru-RU"/>
        </w:rPr>
        <w:t>высолы</w:t>
      </w:r>
      <w:proofErr w:type="spellEnd"/>
      <w:r w:rsidRPr="00B26A92">
        <w:rPr>
          <w:rFonts w:ascii="Times New Roman" w:eastAsia="Times New Roman" w:hAnsi="Times New Roman" w:cs="Times New Roman"/>
          <w:sz w:val="28"/>
          <w:szCs w:val="28"/>
          <w:lang w:eastAsia="ru-RU"/>
        </w:rPr>
        <w:t>, общее загрязнение поверхности, разрушение парапетов и иные подобные разрушения должны устраняться, не допуская их</w:t>
      </w:r>
      <w:proofErr w:type="gramEnd"/>
      <w:r w:rsidRPr="00B26A92">
        <w:rPr>
          <w:rFonts w:ascii="Times New Roman" w:eastAsia="Times New Roman" w:hAnsi="Times New Roman" w:cs="Times New Roman"/>
          <w:sz w:val="28"/>
          <w:szCs w:val="28"/>
          <w:lang w:eastAsia="ru-RU"/>
        </w:rPr>
        <w:t xml:space="preserve"> дальнейшего развития;</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б)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B26A92">
        <w:rPr>
          <w:rFonts w:ascii="Times New Roman" w:eastAsia="Times New Roman" w:hAnsi="Times New Roman" w:cs="Times New Roman"/>
          <w:sz w:val="28"/>
          <w:szCs w:val="28"/>
          <w:lang w:eastAsia="ru-RU"/>
        </w:rPr>
        <w:t>зданий</w:t>
      </w:r>
      <w:proofErr w:type="gramEnd"/>
      <w:r w:rsidRPr="00B26A92">
        <w:rPr>
          <w:rFonts w:ascii="Times New Roman" w:eastAsia="Times New Roman" w:hAnsi="Times New Roman" w:cs="Times New Roman"/>
          <w:sz w:val="28"/>
          <w:szCs w:val="28"/>
          <w:lang w:eastAsia="ru-RU"/>
        </w:rPr>
        <w:t xml:space="preserve"> пропорционально занимаемым площадям.</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w:t>
      </w:r>
      <w:r w:rsidR="00B05491" w:rsidRPr="00B26A92">
        <w:rPr>
          <w:rFonts w:ascii="Times New Roman" w:eastAsia="Times New Roman" w:hAnsi="Times New Roman" w:cs="Times New Roman"/>
          <w:sz w:val="28"/>
          <w:szCs w:val="28"/>
          <w:lang w:eastAsia="ru-RU"/>
        </w:rPr>
        <w:t xml:space="preserve"> органом местного самоуправления</w:t>
      </w:r>
      <w:r w:rsidRPr="00B26A92">
        <w:rPr>
          <w:rFonts w:ascii="Times New Roman" w:eastAsia="Times New Roman" w:hAnsi="Times New Roman" w:cs="Times New Roman"/>
          <w:sz w:val="28"/>
          <w:szCs w:val="28"/>
          <w:lang w:eastAsia="ru-RU"/>
        </w:rPr>
        <w:t>. Расположенные на фасадах информационные таблички, памятные доски должны поддерживаться в чистоте и исправном состоянии;</w:t>
      </w:r>
    </w:p>
    <w:p w:rsidR="00CE5553"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входы, цоколи, витрины должны содержаться в чистоте и исправном состоянии;</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г) домовые знаки должны </w:t>
      </w:r>
      <w:proofErr w:type="gramStart"/>
      <w:r w:rsidRPr="00B26A92">
        <w:rPr>
          <w:rFonts w:ascii="Times New Roman" w:eastAsia="Times New Roman" w:hAnsi="Times New Roman" w:cs="Times New Roman"/>
          <w:sz w:val="28"/>
          <w:szCs w:val="28"/>
          <w:lang w:eastAsia="ru-RU"/>
        </w:rPr>
        <w:t>содержатся</w:t>
      </w:r>
      <w:proofErr w:type="gramEnd"/>
      <w:r w:rsidRPr="00B26A92">
        <w:rPr>
          <w:rFonts w:ascii="Times New Roman" w:eastAsia="Times New Roman" w:hAnsi="Times New Roman" w:cs="Times New Roman"/>
          <w:sz w:val="28"/>
          <w:szCs w:val="28"/>
          <w:lang w:eastAsia="ru-RU"/>
        </w:rPr>
        <w:t xml:space="preserve"> в чистоте, их освещение в темное время суток должно быть в исправном состоянии;</w:t>
      </w:r>
    </w:p>
    <w:p w:rsidR="00794541"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д) 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е) 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ж) мостики для перехода через коммуникации должны быть исправными и содержаться в чистоте;</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з) козырьки подъездов, а также кровля должны быть очищены от загрязнений, древесно-кустарниковой и сорной растительности;</w:t>
      </w:r>
    </w:p>
    <w:p w:rsidR="00794541"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и)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CE5553"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9439B8" w:rsidRDefault="001F3B29" w:rsidP="009439B8">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Сброшенные с кровель зданий снег (наледь) убираются в специально отведенные места для последующего вывоза не позднее 3-х часов после сброса;</w:t>
      </w:r>
      <w:proofErr w:type="gramEnd"/>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к)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3D6EEB"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Малые архитектурные формы должны содержаться в чистоте, окраска должна производиться не реже 1 раза в год, ремонт - по мере необходимости.</w:t>
      </w:r>
    </w:p>
    <w:p w:rsidR="001F3B29"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Содержание некапитальных сооружений:</w:t>
      </w:r>
    </w:p>
    <w:p w:rsidR="00794541"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окраска некапитальных сооружений должна производиться не реже 1 раза в год, ремонт - по мере необходимости.</w:t>
      </w:r>
    </w:p>
    <w:p w:rsidR="00794541"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Водные устройства должны содержаться в чистоте, в том числе и в период их отключения.</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Окраска элементов водных устройств должна производиться не реже 1 раза в год, ремонт - по мере необходимости.</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органами местного самоуправления.</w:t>
      </w:r>
    </w:p>
    <w:p w:rsidR="001F3B29"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p>
    <w:p w:rsidR="001F3B29" w:rsidRPr="00B26A92" w:rsidRDefault="00E03CAA" w:rsidP="009439B8">
      <w:pPr>
        <w:spacing w:after="0" w:line="240" w:lineRule="auto"/>
        <w:ind w:firstLine="709"/>
        <w:jc w:val="both"/>
        <w:outlineLvl w:val="2"/>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48</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Содержание зеленых насаждений</w:t>
      </w:r>
    </w:p>
    <w:p w:rsidR="00B05491" w:rsidRPr="00B26A92" w:rsidRDefault="00B05491" w:rsidP="009439B8">
      <w:pPr>
        <w:spacing w:after="0" w:line="240" w:lineRule="auto"/>
        <w:ind w:firstLine="709"/>
        <w:jc w:val="both"/>
        <w:outlineLvl w:val="2"/>
        <w:rPr>
          <w:rFonts w:ascii="Times New Roman" w:eastAsia="Times New Roman" w:hAnsi="Times New Roman" w:cs="Times New Roman"/>
          <w:bCs/>
          <w:sz w:val="28"/>
          <w:szCs w:val="28"/>
          <w:lang w:eastAsia="ru-RU"/>
        </w:rPr>
      </w:pP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w:t>
      </w:r>
      <w:proofErr w:type="gramStart"/>
      <w:r w:rsidRPr="00B26A92">
        <w:rPr>
          <w:rFonts w:ascii="Times New Roman" w:eastAsia="Times New Roman" w:hAnsi="Times New Roman" w:cs="Times New Roman"/>
          <w:sz w:val="28"/>
          <w:szCs w:val="28"/>
          <w:lang w:eastAsia="ru-RU"/>
        </w:rPr>
        <w:t>контроль за</w:t>
      </w:r>
      <w:proofErr w:type="gramEnd"/>
      <w:r w:rsidRPr="00B26A92">
        <w:rPr>
          <w:rFonts w:ascii="Times New Roman" w:eastAsia="Times New Roman" w:hAnsi="Times New Roman" w:cs="Times New Roman"/>
          <w:sz w:val="28"/>
          <w:szCs w:val="28"/>
          <w:lang w:eastAsia="ru-RU"/>
        </w:rPr>
        <w:t xml:space="preserve"> состоянием соответствующих зеленых насаждений, обеспечивать их удовлетворительное состояние и развитие.</w:t>
      </w:r>
    </w:p>
    <w:p w:rsidR="001F3B29"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3.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Части деревьев, кустарников с территории удаляются в течение трех суток со дня проведения вырубки.</w:t>
      </w:r>
    </w:p>
    <w:p w:rsidR="000F1250" w:rsidRDefault="000F1250" w:rsidP="009439B8">
      <w:pPr>
        <w:spacing w:after="0" w:line="240" w:lineRule="auto"/>
        <w:ind w:firstLine="709"/>
        <w:jc w:val="both"/>
        <w:rPr>
          <w:rFonts w:ascii="Times New Roman" w:eastAsia="Times New Roman" w:hAnsi="Times New Roman" w:cs="Times New Roman"/>
          <w:sz w:val="28"/>
          <w:szCs w:val="28"/>
          <w:lang w:eastAsia="ru-RU"/>
        </w:rPr>
      </w:pPr>
    </w:p>
    <w:p w:rsidR="001F3B29" w:rsidRPr="000F1250" w:rsidRDefault="00E03CAA" w:rsidP="009439B8">
      <w:pPr>
        <w:spacing w:after="0" w:line="240" w:lineRule="auto"/>
        <w:ind w:firstLine="709"/>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49</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Содержание наземных частей линейных сооружений и коммуникаций</w:t>
      </w:r>
    </w:p>
    <w:p w:rsidR="00B05491" w:rsidRPr="00B26A92" w:rsidRDefault="00B05491" w:rsidP="009439B8">
      <w:pPr>
        <w:spacing w:after="0" w:line="240" w:lineRule="auto"/>
        <w:ind w:firstLine="709"/>
        <w:jc w:val="both"/>
        <w:outlineLvl w:val="2"/>
        <w:rPr>
          <w:rFonts w:ascii="Times New Roman" w:eastAsia="Times New Roman" w:hAnsi="Times New Roman" w:cs="Times New Roman"/>
          <w:bCs/>
          <w:sz w:val="28"/>
          <w:szCs w:val="28"/>
          <w:lang w:eastAsia="ru-RU"/>
        </w:rPr>
      </w:pP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3. В случае проведения ремонта инженерных коммуникаций, размер </w:t>
      </w:r>
      <w:r w:rsidR="00B05491" w:rsidRPr="00B26A92">
        <w:rPr>
          <w:rFonts w:ascii="Times New Roman" w:eastAsia="Times New Roman" w:hAnsi="Times New Roman" w:cs="Times New Roman"/>
          <w:sz w:val="28"/>
          <w:szCs w:val="28"/>
          <w:lang w:eastAsia="ru-RU"/>
        </w:rPr>
        <w:t>п</w:t>
      </w:r>
      <w:r w:rsidRPr="00B26A92">
        <w:rPr>
          <w:rFonts w:ascii="Times New Roman" w:eastAsia="Times New Roman" w:hAnsi="Times New Roman" w:cs="Times New Roman"/>
          <w:sz w:val="28"/>
          <w:szCs w:val="28"/>
          <w:lang w:eastAsia="ru-RU"/>
        </w:rPr>
        <w:t>рилегающей территории может быть увеличен по решению органов местного самоуправления.</w:t>
      </w:r>
    </w:p>
    <w:p w:rsidR="001F3B29"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Не допускается повреждение наземных частей смотровых и </w:t>
      </w:r>
      <w:proofErr w:type="spellStart"/>
      <w:r w:rsidRPr="00B26A92">
        <w:rPr>
          <w:rFonts w:ascii="Times New Roman" w:eastAsia="Times New Roman" w:hAnsi="Times New Roman" w:cs="Times New Roman"/>
          <w:sz w:val="28"/>
          <w:szCs w:val="28"/>
          <w:lang w:eastAsia="ru-RU"/>
        </w:rPr>
        <w:t>дождеприемных</w:t>
      </w:r>
      <w:proofErr w:type="spellEnd"/>
      <w:r w:rsidRPr="00B26A92">
        <w:rPr>
          <w:rFonts w:ascii="Times New Roman" w:eastAsia="Times New Roman" w:hAnsi="Times New Roman" w:cs="Times New Roman"/>
          <w:sz w:val="28"/>
          <w:szCs w:val="28"/>
          <w:lang w:eastAsia="ru-RU"/>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Не допускается отсутствие, загрязнение или неокрашенное состояние ограждений, люков смотровых и </w:t>
      </w:r>
      <w:proofErr w:type="spellStart"/>
      <w:r w:rsidRPr="00B26A92">
        <w:rPr>
          <w:rFonts w:ascii="Times New Roman" w:eastAsia="Times New Roman" w:hAnsi="Times New Roman" w:cs="Times New Roman"/>
          <w:sz w:val="28"/>
          <w:szCs w:val="28"/>
          <w:lang w:eastAsia="ru-RU"/>
        </w:rPr>
        <w:t>дождеприемных</w:t>
      </w:r>
      <w:proofErr w:type="spellEnd"/>
      <w:r w:rsidRPr="00B26A92">
        <w:rPr>
          <w:rFonts w:ascii="Times New Roman" w:eastAsia="Times New Roman" w:hAnsi="Times New Roman" w:cs="Times New Roman"/>
          <w:sz w:val="28"/>
          <w:szCs w:val="28"/>
          <w:lang w:eastAsia="ru-RU"/>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6.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B26A92">
        <w:rPr>
          <w:rFonts w:ascii="Times New Roman" w:eastAsia="Times New Roman" w:hAnsi="Times New Roman" w:cs="Times New Roman"/>
          <w:sz w:val="28"/>
          <w:szCs w:val="28"/>
          <w:lang w:eastAsia="ru-RU"/>
        </w:rPr>
        <w:t>дождеприемных</w:t>
      </w:r>
      <w:proofErr w:type="spellEnd"/>
      <w:r w:rsidRPr="00B26A92">
        <w:rPr>
          <w:rFonts w:ascii="Times New Roman" w:eastAsia="Times New Roman" w:hAnsi="Times New Roman" w:cs="Times New Roman"/>
          <w:sz w:val="28"/>
          <w:szCs w:val="28"/>
          <w:lang w:eastAsia="ru-RU"/>
        </w:rPr>
        <w:t xml:space="preserve"> колодцев производится юридическими лицами (индивидуальными предпринимателями), эксплуатирующими эти сооружения.</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7.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w:t>
      </w:r>
      <w:r w:rsidRPr="00B26A92">
        <w:rPr>
          <w:rFonts w:ascii="Times New Roman" w:eastAsia="Times New Roman" w:hAnsi="Times New Roman" w:cs="Times New Roman"/>
          <w:sz w:val="28"/>
          <w:szCs w:val="28"/>
          <w:lang w:eastAsia="ru-RU"/>
        </w:rPr>
        <w:lastRenderedPageBreak/>
        <w:t>водоснабжения (пожарные гидранты, водоемы), расположенным на обслуживаемой территории.</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8.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открывать люки колодцев и регулировать запорные устройства на магистралях водопровода, канализации, теплотрасс;</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производить какие-либо работы на данных сетях без разрешения эксплуатирующих организаций;</w:t>
      </w:r>
    </w:p>
    <w:p w:rsidR="005E7416"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9439B8"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оставлять колодцы неплотно закрытыми и (или) закрывать разбитыми крышками;</w:t>
      </w:r>
    </w:p>
    <w:p w:rsidR="005E7416"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е) отводить поверхностные воды в систему канализации;</w:t>
      </w:r>
    </w:p>
    <w:p w:rsidR="005E7416"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ж) пользоваться пожарными гидрантами в хозяйственных целях;</w:t>
      </w:r>
    </w:p>
    <w:p w:rsidR="005E7416"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з) производить забор воды от уличных колонок с помощью шлангов;</w:t>
      </w:r>
    </w:p>
    <w:p w:rsidR="005E7416"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и) производить разборку колонок;</w:t>
      </w:r>
    </w:p>
    <w:p w:rsidR="005E7416"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к) 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5E7416"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9.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1F3B29" w:rsidRPr="000F1250" w:rsidRDefault="001F3B29" w:rsidP="000F1250">
      <w:pPr>
        <w:spacing w:after="0" w:line="240" w:lineRule="auto"/>
        <w:ind w:left="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Pr="00B26A92">
        <w:rPr>
          <w:rFonts w:ascii="Times New Roman" w:eastAsia="Times New Roman" w:hAnsi="Times New Roman" w:cs="Times New Roman"/>
          <w:bCs/>
          <w:sz w:val="28"/>
          <w:szCs w:val="28"/>
          <w:lang w:eastAsia="ru-RU"/>
        </w:rPr>
        <w:t>Статья 5</w:t>
      </w:r>
      <w:r w:rsidR="00E03CAA" w:rsidRPr="00B26A92">
        <w:rPr>
          <w:rFonts w:ascii="Times New Roman" w:eastAsia="Times New Roman" w:hAnsi="Times New Roman" w:cs="Times New Roman"/>
          <w:bCs/>
          <w:sz w:val="28"/>
          <w:szCs w:val="28"/>
          <w:lang w:eastAsia="ru-RU"/>
        </w:rPr>
        <w:t>0</w:t>
      </w:r>
      <w:r w:rsidRPr="00B26A92">
        <w:rPr>
          <w:rFonts w:ascii="Times New Roman" w:eastAsia="Times New Roman" w:hAnsi="Times New Roman" w:cs="Times New Roman"/>
          <w:bCs/>
          <w:sz w:val="28"/>
          <w:szCs w:val="28"/>
          <w:lang w:eastAsia="ru-RU"/>
        </w:rPr>
        <w:t xml:space="preserve">. </w:t>
      </w:r>
      <w:r w:rsidRPr="000F1250">
        <w:rPr>
          <w:rFonts w:ascii="Times New Roman" w:eastAsia="Times New Roman" w:hAnsi="Times New Roman" w:cs="Times New Roman"/>
          <w:b/>
          <w:bCs/>
          <w:sz w:val="28"/>
          <w:szCs w:val="28"/>
          <w:lang w:eastAsia="ru-RU"/>
        </w:rPr>
        <w:t>Содержание производственных территорий</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5E7416"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 Законом,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5E7416"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794541"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0F1250" w:rsidRDefault="000F1250" w:rsidP="001C5A80">
      <w:pPr>
        <w:spacing w:after="0" w:line="240" w:lineRule="auto"/>
        <w:jc w:val="both"/>
        <w:rPr>
          <w:rFonts w:ascii="Times New Roman" w:eastAsia="Times New Roman" w:hAnsi="Times New Roman" w:cs="Times New Roman"/>
          <w:bCs/>
          <w:sz w:val="28"/>
          <w:szCs w:val="28"/>
          <w:lang w:eastAsia="ru-RU"/>
        </w:rPr>
      </w:pPr>
    </w:p>
    <w:p w:rsidR="001F3B29" w:rsidRPr="00B26A92" w:rsidRDefault="00E03CAA" w:rsidP="000F1250">
      <w:pPr>
        <w:spacing w:after="0" w:line="240" w:lineRule="auto"/>
        <w:ind w:firstLine="708"/>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lastRenderedPageBreak/>
        <w:t>Статья 51</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Содержание частных домовладений, в том числе используемых для временного (сезонного) проживания</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5E7416"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Собственники домовладений, в том числе используемых для временного (сезонного) проживания, обязаны:</w:t>
      </w:r>
    </w:p>
    <w:p w:rsidR="008454B9" w:rsidRPr="00B26A92"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9439B8" w:rsidRDefault="001F3B29" w:rsidP="009439B8">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складировать бытовые отходы и мусор в специально оборудованных местах;</w:t>
      </w:r>
    </w:p>
    <w:p w:rsidR="008454B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8454B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8454B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д) не допускать хранения техники, механизмов, автомобилей, в том числе разукомплектованных, на прилегающей территории;</w:t>
      </w:r>
    </w:p>
    <w:p w:rsidR="008454B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е) не допускать производства ремонта или мойки автомобилей, смены масла или технических жидкостей на прилегающей территории.</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Вывоз мусора осуществляется собственниками домовладений на основании договоров, заключенных с организациями, осуществляющими вывоз и утилизацию мусора.</w:t>
      </w:r>
    </w:p>
    <w:p w:rsidR="008454B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Запрещается сжигание, а также захоронение мусора на территории земельных участков, на которых расположены дома.</w:t>
      </w:r>
    </w:p>
    <w:p w:rsidR="000F1250" w:rsidRDefault="000F1250" w:rsidP="000F1250">
      <w:pPr>
        <w:spacing w:after="0" w:line="240" w:lineRule="auto"/>
        <w:jc w:val="both"/>
        <w:rPr>
          <w:rFonts w:ascii="Times New Roman" w:eastAsia="Times New Roman" w:hAnsi="Times New Roman" w:cs="Times New Roman"/>
          <w:sz w:val="28"/>
          <w:szCs w:val="28"/>
          <w:lang w:eastAsia="ru-RU"/>
        </w:rPr>
      </w:pPr>
    </w:p>
    <w:p w:rsidR="001F3B29" w:rsidRPr="00B26A92" w:rsidRDefault="00E03CAA" w:rsidP="000F1250">
      <w:pPr>
        <w:spacing w:after="0" w:line="240" w:lineRule="auto"/>
        <w:ind w:firstLine="708"/>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52</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Содержание территории садоводческих, огороднических и дачных некоммерческих объединений граждан</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Садоводческое, огородническое и дачное некоммерческое объединение граждан обязано установить контейнеры и бункеры-накопители на специально оборудованных контейнерных площадках и обеспечить регулярный вывоз мусора согласно заключенным договорам с организациями, осуществляющими вывоз и утилизацию мусора.</w:t>
      </w:r>
    </w:p>
    <w:p w:rsidR="001F3B29" w:rsidRPr="00FE427A" w:rsidRDefault="001F3B29" w:rsidP="00FE427A">
      <w:pPr>
        <w:spacing w:after="0" w:line="240" w:lineRule="auto"/>
        <w:jc w:val="center"/>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sz w:val="28"/>
          <w:szCs w:val="28"/>
          <w:lang w:eastAsia="ru-RU"/>
        </w:rPr>
        <w:lastRenderedPageBreak/>
        <w:br/>
      </w:r>
      <w:r w:rsidR="00FE427A" w:rsidRPr="00FE427A">
        <w:rPr>
          <w:rFonts w:ascii="Times New Roman" w:eastAsia="Times New Roman" w:hAnsi="Times New Roman" w:cs="Times New Roman"/>
          <w:bCs/>
          <w:sz w:val="28"/>
          <w:szCs w:val="28"/>
          <w:lang w:eastAsia="ru-RU"/>
        </w:rPr>
        <w:t>Глава</w:t>
      </w:r>
      <w:r w:rsidRPr="00FE427A">
        <w:rPr>
          <w:rFonts w:ascii="Times New Roman" w:eastAsia="Times New Roman" w:hAnsi="Times New Roman" w:cs="Times New Roman"/>
          <w:bCs/>
          <w:sz w:val="28"/>
          <w:szCs w:val="28"/>
          <w:lang w:eastAsia="ru-RU"/>
        </w:rPr>
        <w:t xml:space="preserve"> IV. </w:t>
      </w:r>
      <w:r w:rsidRPr="000F1250">
        <w:rPr>
          <w:rFonts w:ascii="Times New Roman" w:eastAsia="Times New Roman" w:hAnsi="Times New Roman" w:cs="Times New Roman"/>
          <w:b/>
          <w:bCs/>
          <w:sz w:val="28"/>
          <w:szCs w:val="28"/>
          <w:lang w:eastAsia="ru-RU"/>
        </w:rPr>
        <w:t xml:space="preserve">Обеспечение чистоты и порядка </w:t>
      </w:r>
      <w:proofErr w:type="gramStart"/>
      <w:r w:rsidRPr="000F1250">
        <w:rPr>
          <w:rFonts w:ascii="Times New Roman" w:eastAsia="Times New Roman" w:hAnsi="Times New Roman" w:cs="Times New Roman"/>
          <w:b/>
          <w:bCs/>
          <w:sz w:val="28"/>
          <w:szCs w:val="28"/>
          <w:lang w:eastAsia="ru-RU"/>
        </w:rPr>
        <w:t>в</w:t>
      </w:r>
      <w:proofErr w:type="gramEnd"/>
      <w:r w:rsidR="00C643CC" w:rsidRPr="000F1250">
        <w:rPr>
          <w:rFonts w:ascii="Times New Roman" w:eastAsia="Times New Roman" w:hAnsi="Times New Roman" w:cs="Times New Roman"/>
          <w:b/>
          <w:bCs/>
          <w:sz w:val="28"/>
          <w:szCs w:val="28"/>
          <w:lang w:eastAsia="ru-RU"/>
        </w:rPr>
        <w:t xml:space="preserve"> </w:t>
      </w:r>
      <w:proofErr w:type="gramStart"/>
      <w:r w:rsidR="00C643CC" w:rsidRPr="000F1250">
        <w:rPr>
          <w:rFonts w:ascii="Times New Roman" w:eastAsia="Times New Roman" w:hAnsi="Times New Roman" w:cs="Times New Roman"/>
          <w:b/>
          <w:bCs/>
          <w:sz w:val="28"/>
          <w:szCs w:val="28"/>
          <w:lang w:eastAsia="ru-RU"/>
        </w:rPr>
        <w:t>Ханты-Мансийском</w:t>
      </w:r>
      <w:proofErr w:type="gramEnd"/>
      <w:r w:rsidR="00C643CC" w:rsidRPr="000F1250">
        <w:rPr>
          <w:rFonts w:ascii="Times New Roman" w:eastAsia="Times New Roman" w:hAnsi="Times New Roman" w:cs="Times New Roman"/>
          <w:b/>
          <w:bCs/>
          <w:sz w:val="28"/>
          <w:szCs w:val="28"/>
          <w:lang w:eastAsia="ru-RU"/>
        </w:rPr>
        <w:t xml:space="preserve"> автономном округе</w:t>
      </w:r>
      <w:r w:rsidR="00996179" w:rsidRPr="000F1250">
        <w:rPr>
          <w:rFonts w:ascii="Times New Roman" w:eastAsia="Times New Roman" w:hAnsi="Times New Roman" w:cs="Times New Roman"/>
          <w:b/>
          <w:bCs/>
          <w:sz w:val="28"/>
          <w:szCs w:val="28"/>
          <w:lang w:eastAsia="ru-RU"/>
        </w:rPr>
        <w:t xml:space="preserve"> - Югре</w:t>
      </w:r>
      <w:r w:rsidRPr="000F1250">
        <w:rPr>
          <w:rFonts w:ascii="Times New Roman" w:eastAsia="Times New Roman" w:hAnsi="Times New Roman" w:cs="Times New Roman"/>
          <w:b/>
          <w:bCs/>
          <w:sz w:val="28"/>
          <w:szCs w:val="28"/>
          <w:lang w:eastAsia="ru-RU"/>
        </w:rPr>
        <w:t>. Правила организации и производства уборочны</w:t>
      </w:r>
      <w:r w:rsidR="00FE427A" w:rsidRPr="000F1250">
        <w:rPr>
          <w:rFonts w:ascii="Times New Roman" w:eastAsia="Times New Roman" w:hAnsi="Times New Roman" w:cs="Times New Roman"/>
          <w:b/>
          <w:bCs/>
          <w:sz w:val="28"/>
          <w:szCs w:val="28"/>
          <w:lang w:eastAsia="ru-RU"/>
        </w:rPr>
        <w:t>х работ</w:t>
      </w:r>
    </w:p>
    <w:p w:rsidR="00B05491" w:rsidRPr="00B26A92" w:rsidRDefault="00B05491" w:rsidP="001C5A80">
      <w:pPr>
        <w:spacing w:after="0" w:line="240" w:lineRule="auto"/>
        <w:jc w:val="both"/>
        <w:rPr>
          <w:rFonts w:ascii="Times New Roman" w:eastAsia="Times New Roman" w:hAnsi="Times New Roman" w:cs="Times New Roman"/>
          <w:bCs/>
          <w:sz w:val="28"/>
          <w:szCs w:val="28"/>
          <w:lang w:eastAsia="ru-RU"/>
        </w:rPr>
      </w:pPr>
    </w:p>
    <w:p w:rsidR="001F3B29" w:rsidRPr="000F1250" w:rsidRDefault="00E03CAA" w:rsidP="000F1250">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53</w:t>
      </w:r>
      <w:r w:rsidR="001F3B29" w:rsidRPr="00B26A92">
        <w:rPr>
          <w:rFonts w:ascii="Times New Roman" w:eastAsia="Times New Roman" w:hAnsi="Times New Roman" w:cs="Times New Roman"/>
          <w:bCs/>
          <w:sz w:val="28"/>
          <w:szCs w:val="28"/>
          <w:lang w:eastAsia="ru-RU"/>
        </w:rPr>
        <w:t>.</w:t>
      </w:r>
      <w:r w:rsidR="001F3B29" w:rsidRPr="00B26A92">
        <w:rPr>
          <w:rFonts w:ascii="Times New Roman" w:eastAsia="Times New Roman" w:hAnsi="Times New Roman" w:cs="Times New Roman"/>
          <w:bCs/>
          <w:color w:val="C00000"/>
          <w:sz w:val="28"/>
          <w:szCs w:val="28"/>
          <w:lang w:eastAsia="ru-RU"/>
        </w:rPr>
        <w:t xml:space="preserve"> </w:t>
      </w:r>
      <w:r w:rsidR="001F3B29" w:rsidRPr="000F1250">
        <w:rPr>
          <w:rFonts w:ascii="Times New Roman" w:eastAsia="Times New Roman" w:hAnsi="Times New Roman" w:cs="Times New Roman"/>
          <w:b/>
          <w:bCs/>
          <w:sz w:val="28"/>
          <w:szCs w:val="28"/>
          <w:lang w:eastAsia="ru-RU"/>
        </w:rPr>
        <w:t>Нормы и правила по содержанию мест общественного пользования и территории юридических лиц (индивидуальных предпринимателей) или физических лиц</w:t>
      </w:r>
    </w:p>
    <w:p w:rsidR="00B05491" w:rsidRPr="00B26A92" w:rsidRDefault="00B05491" w:rsidP="001C5A80">
      <w:pPr>
        <w:spacing w:after="0" w:line="240" w:lineRule="auto"/>
        <w:jc w:val="both"/>
        <w:outlineLvl w:val="2"/>
        <w:rPr>
          <w:rFonts w:ascii="Times New Roman" w:eastAsia="Times New Roman" w:hAnsi="Times New Roman" w:cs="Times New Roman"/>
          <w:bCs/>
          <w:sz w:val="28"/>
          <w:szCs w:val="28"/>
          <w:lang w:eastAsia="ru-RU"/>
        </w:rPr>
      </w:pP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Юридические лица (индивидуальные предприниматели), осуществляющие свою деятельность на территории</w:t>
      </w:r>
      <w:r w:rsidR="00B05491" w:rsidRPr="00B26A92">
        <w:rPr>
          <w:rFonts w:ascii="Times New Roman" w:eastAsia="Times New Roman" w:hAnsi="Times New Roman" w:cs="Times New Roman"/>
          <w:sz w:val="28"/>
          <w:szCs w:val="28"/>
          <w:lang w:eastAsia="ru-RU"/>
        </w:rPr>
        <w:t xml:space="preserve"> </w:t>
      </w:r>
      <w:r w:rsidR="00B05491" w:rsidRPr="00B26A92">
        <w:rPr>
          <w:rFonts w:ascii="Times New Roman" w:eastAsia="Times New Roman" w:hAnsi="Times New Roman" w:cs="Times New Roman"/>
          <w:bCs/>
          <w:kern w:val="36"/>
          <w:sz w:val="28"/>
          <w:szCs w:val="28"/>
          <w:lang w:eastAsia="ru-RU"/>
        </w:rPr>
        <w:t>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 или физические лица обязаны регулярно производить уборку принадлежащих им территорий, осуществлять вывоз мусора с целью его утилизации и обезвреживания в порядке, установленном законодательством Российской Федерации и законодательством</w:t>
      </w:r>
      <w:r w:rsidR="00D516A8" w:rsidRPr="00B26A92">
        <w:rPr>
          <w:rFonts w:ascii="Times New Roman" w:eastAsia="Times New Roman" w:hAnsi="Times New Roman" w:cs="Times New Roman"/>
          <w:sz w:val="28"/>
          <w:szCs w:val="28"/>
          <w:lang w:eastAsia="ru-RU"/>
        </w:rPr>
        <w:t xml:space="preserve"> </w:t>
      </w:r>
      <w:r w:rsidR="00D516A8" w:rsidRPr="00B26A92">
        <w:rPr>
          <w:rFonts w:ascii="Times New Roman" w:eastAsia="Times New Roman" w:hAnsi="Times New Roman" w:cs="Times New Roman"/>
          <w:bCs/>
          <w:kern w:val="36"/>
          <w:sz w:val="28"/>
          <w:szCs w:val="28"/>
          <w:lang w:eastAsia="ru-RU"/>
        </w:rPr>
        <w:t>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w:t>
      </w:r>
      <w:r w:rsidR="005E5ECE">
        <w:rPr>
          <w:rFonts w:ascii="Times New Roman" w:eastAsia="Times New Roman" w:hAnsi="Times New Roman" w:cs="Times New Roman"/>
          <w:bCs/>
          <w:kern w:val="36"/>
          <w:sz w:val="28"/>
          <w:szCs w:val="28"/>
          <w:lang w:eastAsia="ru-RU"/>
        </w:rPr>
        <w:t>-</w:t>
      </w:r>
      <w:r w:rsidR="00996179">
        <w:rPr>
          <w:rFonts w:ascii="Times New Roman" w:eastAsia="Times New Roman" w:hAnsi="Times New Roman" w:cs="Times New Roman"/>
          <w:bCs/>
          <w:kern w:val="36"/>
          <w:sz w:val="28"/>
          <w:szCs w:val="28"/>
          <w:lang w:eastAsia="ru-RU"/>
        </w:rPr>
        <w:t xml:space="preserve"> Югры</w:t>
      </w:r>
      <w:r w:rsidRPr="00B26A92">
        <w:rPr>
          <w:rFonts w:ascii="Times New Roman" w:eastAsia="Times New Roman" w:hAnsi="Times New Roman" w:cs="Times New Roman"/>
          <w:sz w:val="28"/>
          <w:szCs w:val="28"/>
          <w:lang w:eastAsia="ru-RU"/>
        </w:rPr>
        <w:t>.</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на расстоянии 5 метров, если иное не установлено законодательством Российской Федерации, законодательством </w:t>
      </w:r>
      <w:r w:rsidR="00D516A8" w:rsidRPr="00B26A92">
        <w:rPr>
          <w:rFonts w:ascii="Times New Roman" w:eastAsia="Times New Roman" w:hAnsi="Times New Roman" w:cs="Times New Roman"/>
          <w:bCs/>
          <w:kern w:val="36"/>
          <w:sz w:val="28"/>
          <w:szCs w:val="28"/>
          <w:lang w:eastAsia="ru-RU"/>
        </w:rPr>
        <w:t>Ханты-Мансийского автономного округа</w:t>
      </w:r>
      <w:r w:rsidR="00D516A8" w:rsidRPr="00B26A92">
        <w:rPr>
          <w:rFonts w:ascii="Times New Roman" w:eastAsia="Times New Roman" w:hAnsi="Times New Roman" w:cs="Times New Roman"/>
          <w:sz w:val="28"/>
          <w:szCs w:val="28"/>
          <w:lang w:eastAsia="ru-RU"/>
        </w:rPr>
        <w:t xml:space="preserve"> </w:t>
      </w:r>
      <w:r w:rsidR="005E5ECE">
        <w:rPr>
          <w:rFonts w:ascii="Times New Roman" w:eastAsia="Times New Roman" w:hAnsi="Times New Roman" w:cs="Times New Roman"/>
          <w:sz w:val="28"/>
          <w:szCs w:val="28"/>
          <w:lang w:eastAsia="ru-RU"/>
        </w:rPr>
        <w:t>-</w:t>
      </w:r>
      <w:r w:rsidR="00996179">
        <w:rPr>
          <w:rFonts w:ascii="Times New Roman" w:eastAsia="Times New Roman" w:hAnsi="Times New Roman" w:cs="Times New Roman"/>
          <w:sz w:val="28"/>
          <w:szCs w:val="28"/>
          <w:lang w:eastAsia="ru-RU"/>
        </w:rPr>
        <w:t xml:space="preserve"> Югры </w:t>
      </w:r>
      <w:r w:rsidRPr="00B26A92">
        <w:rPr>
          <w:rFonts w:ascii="Times New Roman" w:eastAsia="Times New Roman" w:hAnsi="Times New Roman" w:cs="Times New Roman"/>
          <w:sz w:val="28"/>
          <w:szCs w:val="28"/>
          <w:lang w:eastAsia="ru-RU"/>
        </w:rPr>
        <w:t>и правовыми актами органов местного самоуправления.</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Уборка улиц и дорог на территории муниципальных образований производится ежедневно в соответствии с договором, заключенным между эксплуатационной организацией и заказчиком.</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Дворовые территории, </w:t>
      </w:r>
      <w:proofErr w:type="spellStart"/>
      <w:r w:rsidRPr="00B26A92">
        <w:rPr>
          <w:rFonts w:ascii="Times New Roman" w:eastAsia="Times New Roman" w:hAnsi="Times New Roman" w:cs="Times New Roman"/>
          <w:sz w:val="28"/>
          <w:szCs w:val="28"/>
          <w:lang w:eastAsia="ru-RU"/>
        </w:rPr>
        <w:t>внутридворовые</w:t>
      </w:r>
      <w:proofErr w:type="spellEnd"/>
      <w:r w:rsidRPr="00B26A92">
        <w:rPr>
          <w:rFonts w:ascii="Times New Roman" w:eastAsia="Times New Roman" w:hAnsi="Times New Roman" w:cs="Times New Roman"/>
          <w:sz w:val="28"/>
          <w:szCs w:val="28"/>
          <w:lang w:eastAsia="ru-RU"/>
        </w:rPr>
        <w:t xml:space="preserve"> проезды и тротуары, места массового посещения на территории муниципальных образований ежедневно подметаются </w:t>
      </w:r>
      <w:proofErr w:type="gramStart"/>
      <w:r w:rsidRPr="00B26A92">
        <w:rPr>
          <w:rFonts w:ascii="Times New Roman" w:eastAsia="Times New Roman" w:hAnsi="Times New Roman" w:cs="Times New Roman"/>
          <w:sz w:val="28"/>
          <w:szCs w:val="28"/>
          <w:lang w:eastAsia="ru-RU"/>
        </w:rPr>
        <w:t>от</w:t>
      </w:r>
      <w:proofErr w:type="gramEnd"/>
      <w:r w:rsidRPr="00B26A92">
        <w:rPr>
          <w:rFonts w:ascii="Times New Roman" w:eastAsia="Times New Roman" w:hAnsi="Times New Roman" w:cs="Times New Roman"/>
          <w:sz w:val="28"/>
          <w:szCs w:val="28"/>
          <w:lang w:eastAsia="ru-RU"/>
        </w:rPr>
        <w:t xml:space="preserve"> </w:t>
      </w:r>
      <w:proofErr w:type="gramStart"/>
      <w:r w:rsidRPr="00B26A92">
        <w:rPr>
          <w:rFonts w:ascii="Times New Roman" w:eastAsia="Times New Roman" w:hAnsi="Times New Roman" w:cs="Times New Roman"/>
          <w:sz w:val="28"/>
          <w:szCs w:val="28"/>
          <w:lang w:eastAsia="ru-RU"/>
        </w:rPr>
        <w:t>смета</w:t>
      </w:r>
      <w:proofErr w:type="gramEnd"/>
      <w:r w:rsidRPr="00B26A92">
        <w:rPr>
          <w:rFonts w:ascii="Times New Roman" w:eastAsia="Times New Roman" w:hAnsi="Times New Roman" w:cs="Times New Roman"/>
          <w:sz w:val="28"/>
          <w:szCs w:val="28"/>
          <w:lang w:eastAsia="ru-RU"/>
        </w:rPr>
        <w:t>, пыли и мелкого бытового мусора.</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В случаях ливневых дождей, ураганов, снегопадов, гололеда и других чрезвычайных погодных явлений режим уборочных работ устанавливается в соответствии с указаниями комиссии по предупреждению и ликвидации чрезвычайных ситуаций и обеспечению пожарной безопасности соответствующего муниципального образования</w:t>
      </w:r>
      <w:r w:rsidR="00D516A8" w:rsidRPr="00B26A92">
        <w:rPr>
          <w:rFonts w:ascii="Times New Roman" w:eastAsia="Times New Roman" w:hAnsi="Times New Roman" w:cs="Times New Roman"/>
          <w:bCs/>
          <w:kern w:val="36"/>
          <w:sz w:val="28"/>
          <w:szCs w:val="28"/>
          <w:lang w:eastAsia="ru-RU"/>
        </w:rPr>
        <w:t xml:space="preserve"> 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6. Обследование смотровых и </w:t>
      </w:r>
      <w:proofErr w:type="spellStart"/>
      <w:r w:rsidRPr="00B26A92">
        <w:rPr>
          <w:rFonts w:ascii="Times New Roman" w:eastAsia="Times New Roman" w:hAnsi="Times New Roman" w:cs="Times New Roman"/>
          <w:sz w:val="28"/>
          <w:szCs w:val="28"/>
          <w:lang w:eastAsia="ru-RU"/>
        </w:rPr>
        <w:t>дождеприемных</w:t>
      </w:r>
      <w:proofErr w:type="spellEnd"/>
      <w:r w:rsidRPr="00B26A92">
        <w:rPr>
          <w:rFonts w:ascii="Times New Roman" w:eastAsia="Times New Roman" w:hAnsi="Times New Roman" w:cs="Times New Roman"/>
          <w:sz w:val="28"/>
          <w:szCs w:val="28"/>
          <w:lang w:eastAsia="ru-RU"/>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7.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9. Упавшие деревья должны быть удалены с проезжей части дорог, тротуаров, от </w:t>
      </w:r>
      <w:proofErr w:type="spellStart"/>
      <w:r w:rsidRPr="00B26A92">
        <w:rPr>
          <w:rFonts w:ascii="Times New Roman" w:eastAsia="Times New Roman" w:hAnsi="Times New Roman" w:cs="Times New Roman"/>
          <w:sz w:val="28"/>
          <w:szCs w:val="28"/>
          <w:lang w:eastAsia="ru-RU"/>
        </w:rPr>
        <w:t>токонесущих</w:t>
      </w:r>
      <w:proofErr w:type="spellEnd"/>
      <w:r w:rsidRPr="00B26A92">
        <w:rPr>
          <w:rFonts w:ascii="Times New Roman" w:eastAsia="Times New Roman" w:hAnsi="Times New Roman" w:cs="Times New Roman"/>
          <w:sz w:val="28"/>
          <w:szCs w:val="28"/>
          <w:lang w:eastAsia="ru-RU"/>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Не допускается касание ветвями деревьев </w:t>
      </w:r>
      <w:proofErr w:type="spellStart"/>
      <w:r w:rsidRPr="00B26A92">
        <w:rPr>
          <w:rFonts w:ascii="Times New Roman" w:eastAsia="Times New Roman" w:hAnsi="Times New Roman" w:cs="Times New Roman"/>
          <w:sz w:val="28"/>
          <w:szCs w:val="28"/>
          <w:lang w:eastAsia="ru-RU"/>
        </w:rPr>
        <w:t>токонесущих</w:t>
      </w:r>
      <w:proofErr w:type="spellEnd"/>
      <w:r w:rsidRPr="00B26A92">
        <w:rPr>
          <w:rFonts w:ascii="Times New Roman" w:eastAsia="Times New Roman" w:hAnsi="Times New Roman" w:cs="Times New Roman"/>
          <w:sz w:val="28"/>
          <w:szCs w:val="28"/>
          <w:lang w:eastAsia="ru-RU"/>
        </w:rPr>
        <w:t xml:space="preserve"> проводов, закрывание ими указателей улиц и номерных знаков домов.</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10. Юридические и физические лица должны соблюдать чистоту и поддерживать порядок на всей территории</w:t>
      </w:r>
      <w:r w:rsidR="00D516A8" w:rsidRPr="00B26A92">
        <w:rPr>
          <w:rFonts w:ascii="Times New Roman" w:eastAsia="Times New Roman" w:hAnsi="Times New Roman" w:cs="Times New Roman"/>
          <w:bCs/>
          <w:kern w:val="36"/>
          <w:sz w:val="28"/>
          <w:szCs w:val="28"/>
          <w:lang w:eastAsia="ru-RU"/>
        </w:rPr>
        <w:t xml:space="preserve"> 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11. Запрещается:</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мойка транспортных средств, слив топлива, масел, технических жидкостей вне специально отведенных мест;</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размещение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в) 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ограждений на территории муниципальных образований без получения разрешения в установленном порядке;</w:t>
      </w:r>
      <w:proofErr w:type="gramEnd"/>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 xml:space="preserve">д) перевозка сыпучих грузов (уголь, песок, камни природные, галька, гравий, щебень, известняк, керамзит и т.п.), грунта (глина, земля, торф и </w:t>
      </w:r>
      <w:r w:rsidRPr="00B26A92">
        <w:rPr>
          <w:rFonts w:ascii="Times New Roman" w:eastAsia="Times New Roman" w:hAnsi="Times New Roman" w:cs="Times New Roman"/>
          <w:sz w:val="28"/>
          <w:szCs w:val="28"/>
          <w:lang w:eastAsia="ru-RU"/>
        </w:rPr>
        <w:lastRenderedPageBreak/>
        <w:t>т.п.), мусора, спила деревьев без покрытия тентом, исключающим загрязнение дорог, улиц и прилегающих к ним территорий;</w:t>
      </w:r>
      <w:proofErr w:type="gramEnd"/>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е) 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без согласования с органами местного самоуправления.</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12. Подъездные пути к рынкам, торговым и развлекательным центрам, иным объектам торговли и сферы услуг должны иметь твердое покрытие.</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13. При наличии на территории юридического лица (индивидуального предпринимателя) или физического лица дороги, пересекающейся с дорогой (дорогами) общего пользования, содержание, ремонт и очистка такой дороги, а также прилегающей к ней территории осуществляется названными собственниками (владельцами) территорий (участков) за свой счет.</w:t>
      </w:r>
    </w:p>
    <w:p w:rsidR="001F3B29" w:rsidRPr="00B26A92" w:rsidRDefault="001F3B29" w:rsidP="00BD5557">
      <w:pPr>
        <w:spacing w:after="0" w:line="240" w:lineRule="auto"/>
        <w:ind w:left="708"/>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sz w:val="28"/>
          <w:szCs w:val="28"/>
          <w:lang w:eastAsia="ru-RU"/>
        </w:rPr>
        <w:br/>
      </w:r>
      <w:r w:rsidR="00E03CAA" w:rsidRPr="00B26A92">
        <w:rPr>
          <w:rFonts w:ascii="Times New Roman" w:eastAsia="Times New Roman" w:hAnsi="Times New Roman" w:cs="Times New Roman"/>
          <w:bCs/>
          <w:sz w:val="28"/>
          <w:szCs w:val="28"/>
          <w:lang w:eastAsia="ru-RU"/>
        </w:rPr>
        <w:t>Статья 54</w:t>
      </w:r>
      <w:r w:rsidRPr="00B26A92">
        <w:rPr>
          <w:rFonts w:ascii="Times New Roman" w:eastAsia="Times New Roman" w:hAnsi="Times New Roman" w:cs="Times New Roman"/>
          <w:bCs/>
          <w:sz w:val="28"/>
          <w:szCs w:val="28"/>
          <w:lang w:eastAsia="ru-RU"/>
        </w:rPr>
        <w:t xml:space="preserve">. </w:t>
      </w:r>
      <w:r w:rsidRPr="009439B8">
        <w:rPr>
          <w:rFonts w:ascii="Times New Roman" w:eastAsia="Times New Roman" w:hAnsi="Times New Roman" w:cs="Times New Roman"/>
          <w:b/>
          <w:bCs/>
          <w:sz w:val="28"/>
          <w:szCs w:val="28"/>
          <w:lang w:eastAsia="ru-RU"/>
        </w:rPr>
        <w:t>Общие требования к содержанию территорий</w:t>
      </w:r>
    </w:p>
    <w:p w:rsidR="00D516A8" w:rsidRPr="00B26A92" w:rsidRDefault="00D516A8" w:rsidP="001C5A80">
      <w:pPr>
        <w:spacing w:after="0" w:line="240" w:lineRule="auto"/>
        <w:jc w:val="both"/>
        <w:outlineLvl w:val="2"/>
        <w:rPr>
          <w:rFonts w:ascii="Times New Roman" w:eastAsia="Times New Roman" w:hAnsi="Times New Roman" w:cs="Times New Roman"/>
          <w:bCs/>
          <w:sz w:val="28"/>
          <w:szCs w:val="28"/>
          <w:lang w:eastAsia="ru-RU"/>
        </w:rPr>
      </w:pP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Юридические лица (индивидуальные предприниматели), осуществляющие свою деятельность на территории</w:t>
      </w:r>
      <w:r w:rsidR="007950FD" w:rsidRPr="00B26A92">
        <w:rPr>
          <w:rFonts w:ascii="Times New Roman" w:eastAsia="Times New Roman" w:hAnsi="Times New Roman" w:cs="Times New Roman"/>
          <w:bCs/>
          <w:kern w:val="36"/>
          <w:sz w:val="28"/>
          <w:szCs w:val="28"/>
          <w:lang w:eastAsia="ru-RU"/>
        </w:rPr>
        <w:t xml:space="preserve"> 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 xml:space="preserve">, и физические лица обязаны заключать договоры на вывоз мусора с подрядными </w:t>
      </w:r>
      <w:proofErr w:type="spellStart"/>
      <w:r w:rsidRPr="00B26A92">
        <w:rPr>
          <w:rFonts w:ascii="Times New Roman" w:eastAsia="Times New Roman" w:hAnsi="Times New Roman" w:cs="Times New Roman"/>
          <w:sz w:val="28"/>
          <w:szCs w:val="28"/>
          <w:lang w:eastAsia="ru-RU"/>
        </w:rPr>
        <w:t>мусоровывозящими</w:t>
      </w:r>
      <w:proofErr w:type="spellEnd"/>
      <w:r w:rsidRPr="00B26A92">
        <w:rPr>
          <w:rFonts w:ascii="Times New Roman" w:eastAsia="Times New Roman" w:hAnsi="Times New Roman" w:cs="Times New Roman"/>
          <w:sz w:val="28"/>
          <w:szCs w:val="28"/>
          <w:lang w:eastAsia="ru-RU"/>
        </w:rPr>
        <w:t xml:space="preserve"> организациями и физическими лицами, имеющими договорные отношения с организациями, осуществляющими вывоз, утилизацию и обезвреживание отходов, в соответствии с утвержденными </w:t>
      </w:r>
      <w:r w:rsidR="00D516A8" w:rsidRPr="00B26A92">
        <w:rPr>
          <w:rFonts w:ascii="Times New Roman" w:eastAsia="Times New Roman" w:hAnsi="Times New Roman" w:cs="Times New Roman"/>
          <w:sz w:val="28"/>
          <w:szCs w:val="28"/>
          <w:lang w:eastAsia="ru-RU"/>
        </w:rPr>
        <w:t xml:space="preserve">муниципальными образованиями </w:t>
      </w:r>
      <w:r w:rsidRPr="00B26A92">
        <w:rPr>
          <w:rFonts w:ascii="Times New Roman" w:eastAsia="Times New Roman" w:hAnsi="Times New Roman" w:cs="Times New Roman"/>
          <w:sz w:val="28"/>
          <w:szCs w:val="28"/>
          <w:lang w:eastAsia="ru-RU"/>
        </w:rPr>
        <w:t>среднегодовыми нормами накопления мусора.</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В государственном и муниципальном жилищном фонде договоры на вывоз и утилизацию мусора заключают организации, осуществляющие функции управления общим имуществом и (или) функции по содержанию общего имущества.</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В многоквартирных домах договоры на вывоз и утилизацию мусора заключают организации, осуществляющие функции управления общим имуществом собственников помещений и (или) осуществляющие функции по содержанию общего имущества, товарищества собственников жилья либо жилищные кооперативы или иные специализированные потребительские кооперативы.</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В частном жилом фонде договоры на вывоз и утилизацию мусора заключают собственники (правообладатели) жилых домов.</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По участкам в составе земель лесного фонда, не предоставленных в установленном порядке в пользование гражданам или юридическим лицам, расположенных на границах муниципальных образований </w:t>
      </w:r>
      <w:r w:rsidR="00D516A8" w:rsidRPr="00B26A92">
        <w:rPr>
          <w:rFonts w:ascii="Times New Roman" w:eastAsia="Times New Roman" w:hAnsi="Times New Roman" w:cs="Times New Roman"/>
          <w:bCs/>
          <w:kern w:val="36"/>
          <w:sz w:val="28"/>
          <w:szCs w:val="28"/>
          <w:lang w:eastAsia="ru-RU"/>
        </w:rPr>
        <w:t>Ханты-Мансийского автономного округа</w:t>
      </w:r>
      <w:r w:rsidR="00996179">
        <w:rPr>
          <w:rFonts w:ascii="Times New Roman" w:eastAsia="Times New Roman" w:hAnsi="Times New Roman" w:cs="Times New Roman"/>
          <w:bCs/>
          <w:kern w:val="36"/>
          <w:sz w:val="28"/>
          <w:szCs w:val="28"/>
          <w:lang w:eastAsia="ru-RU"/>
        </w:rPr>
        <w:t xml:space="preserve"> - Югры</w:t>
      </w:r>
      <w:r w:rsidR="00D516A8" w:rsidRPr="00B26A92">
        <w:rPr>
          <w:rFonts w:ascii="Times New Roman" w:eastAsia="Times New Roman" w:hAnsi="Times New Roman" w:cs="Times New Roman"/>
          <w:sz w:val="28"/>
          <w:szCs w:val="28"/>
          <w:lang w:eastAsia="ru-RU"/>
        </w:rPr>
        <w:t xml:space="preserve"> </w:t>
      </w:r>
      <w:r w:rsidRPr="00B26A92">
        <w:rPr>
          <w:rFonts w:ascii="Times New Roman" w:eastAsia="Times New Roman" w:hAnsi="Times New Roman" w:cs="Times New Roman"/>
          <w:sz w:val="28"/>
          <w:szCs w:val="28"/>
          <w:lang w:eastAsia="ru-RU"/>
        </w:rPr>
        <w:t>договоры на вывоз и утилизацию мусора заключают органы местного самоуправления.</w:t>
      </w:r>
    </w:p>
    <w:p w:rsidR="001F3B29" w:rsidRPr="00B26A92" w:rsidRDefault="001F3B29" w:rsidP="001C5A80">
      <w:pPr>
        <w:spacing w:after="0" w:line="240" w:lineRule="auto"/>
        <w:jc w:val="both"/>
        <w:rPr>
          <w:rFonts w:ascii="Times New Roman" w:eastAsia="Times New Roman" w:hAnsi="Times New Roman" w:cs="Times New Roman"/>
          <w:sz w:val="28"/>
          <w:szCs w:val="28"/>
          <w:lang w:eastAsia="ru-RU"/>
        </w:rPr>
      </w:pPr>
    </w:p>
    <w:p w:rsidR="001F3B29" w:rsidRPr="000F1250" w:rsidRDefault="00E03CAA" w:rsidP="000F1250">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55</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Организация сбора мусора</w:t>
      </w:r>
    </w:p>
    <w:p w:rsidR="00E03CAA" w:rsidRPr="00B26A92" w:rsidRDefault="00E03CAA" w:rsidP="001C5A80">
      <w:pPr>
        <w:spacing w:after="0" w:line="240" w:lineRule="auto"/>
        <w:jc w:val="both"/>
        <w:outlineLvl w:val="2"/>
        <w:rPr>
          <w:rFonts w:ascii="Times New Roman" w:eastAsia="Times New Roman" w:hAnsi="Times New Roman" w:cs="Times New Roman"/>
          <w:bCs/>
          <w:sz w:val="28"/>
          <w:szCs w:val="28"/>
          <w:lang w:eastAsia="ru-RU"/>
        </w:rPr>
      </w:pP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1. Ответственность за сбор мусора в контейнеры и бункеры-накопители, зачистку (уборку) контейнерных площадок возлагается:</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в отношении государственного и муниципального жилищного фонда - на органы местного самоуправления;</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на остальных территориях - на собственников (правообладателей) таких территорий или земельных участков.</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законодательством Российской Федерации.</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Складирование отходов на территории предприятия вне специально отведенных мест и превышение лимитов на их размещение, а также временное складирование растительного и иного грунта осуществляется в соответствии с законодательством Российской Федерации.</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Переполнение контейнеров, бункеров-накопителей мусором не допускается.</w:t>
      </w:r>
    </w:p>
    <w:p w:rsidR="001F3B29" w:rsidRPr="00B26A92" w:rsidRDefault="001F3B29" w:rsidP="001C5A80">
      <w:pPr>
        <w:spacing w:after="0" w:line="240" w:lineRule="auto"/>
        <w:jc w:val="both"/>
        <w:rPr>
          <w:rFonts w:ascii="Times New Roman" w:eastAsia="Times New Roman" w:hAnsi="Times New Roman" w:cs="Times New Roman"/>
          <w:sz w:val="28"/>
          <w:szCs w:val="28"/>
          <w:lang w:eastAsia="ru-RU"/>
        </w:rPr>
      </w:pPr>
    </w:p>
    <w:p w:rsidR="001F3B29" w:rsidRPr="000F1250" w:rsidRDefault="00C643CC" w:rsidP="000F1250">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5</w:t>
      </w:r>
      <w:r w:rsidR="00E03CAA" w:rsidRPr="00B26A92">
        <w:rPr>
          <w:rFonts w:ascii="Times New Roman" w:eastAsia="Times New Roman" w:hAnsi="Times New Roman" w:cs="Times New Roman"/>
          <w:bCs/>
          <w:sz w:val="28"/>
          <w:szCs w:val="28"/>
          <w:lang w:eastAsia="ru-RU"/>
        </w:rPr>
        <w:t>6</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Вывоз мусора</w:t>
      </w:r>
    </w:p>
    <w:p w:rsidR="00D516A8" w:rsidRPr="00B26A92" w:rsidRDefault="00D516A8" w:rsidP="001C5A80">
      <w:pPr>
        <w:spacing w:after="0" w:line="240" w:lineRule="auto"/>
        <w:jc w:val="both"/>
        <w:outlineLvl w:val="2"/>
        <w:rPr>
          <w:rFonts w:ascii="Times New Roman" w:eastAsia="Times New Roman" w:hAnsi="Times New Roman" w:cs="Times New Roman"/>
          <w:bCs/>
          <w:sz w:val="28"/>
          <w:szCs w:val="28"/>
          <w:lang w:eastAsia="ru-RU"/>
        </w:rPr>
      </w:pP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Вывоз мусора осуществляется </w:t>
      </w:r>
      <w:proofErr w:type="spellStart"/>
      <w:r w:rsidRPr="00B26A92">
        <w:rPr>
          <w:rFonts w:ascii="Times New Roman" w:eastAsia="Times New Roman" w:hAnsi="Times New Roman" w:cs="Times New Roman"/>
          <w:sz w:val="28"/>
          <w:szCs w:val="28"/>
          <w:lang w:eastAsia="ru-RU"/>
        </w:rPr>
        <w:t>мусоровывозящими</w:t>
      </w:r>
      <w:proofErr w:type="spellEnd"/>
      <w:r w:rsidRPr="00B26A92">
        <w:rPr>
          <w:rFonts w:ascii="Times New Roman" w:eastAsia="Times New Roman" w:hAnsi="Times New Roman" w:cs="Times New Roman"/>
          <w:sz w:val="28"/>
          <w:szCs w:val="28"/>
          <w:lang w:eastAsia="ru-RU"/>
        </w:rPr>
        <w:t xml:space="preserve"> организациями, имеющими специализированный транспорт, лицензию на перевозку грузов автомобильным транспортом, заключившими </w:t>
      </w:r>
      <w:r w:rsidR="00D516A8" w:rsidRPr="00B26A92">
        <w:rPr>
          <w:rFonts w:ascii="Times New Roman" w:eastAsia="Times New Roman" w:hAnsi="Times New Roman" w:cs="Times New Roman"/>
          <w:sz w:val="28"/>
          <w:szCs w:val="28"/>
          <w:lang w:eastAsia="ru-RU"/>
        </w:rPr>
        <w:t xml:space="preserve">соответствующие </w:t>
      </w:r>
      <w:r w:rsidRPr="00B26A92">
        <w:rPr>
          <w:rFonts w:ascii="Times New Roman" w:eastAsia="Times New Roman" w:hAnsi="Times New Roman" w:cs="Times New Roman"/>
          <w:sz w:val="28"/>
          <w:szCs w:val="28"/>
          <w:lang w:eastAsia="ru-RU"/>
        </w:rPr>
        <w:t>договоры</w:t>
      </w:r>
      <w:r w:rsidR="00D516A8" w:rsidRPr="00B26A92">
        <w:rPr>
          <w:rFonts w:ascii="Times New Roman" w:eastAsia="Times New Roman" w:hAnsi="Times New Roman" w:cs="Times New Roman"/>
          <w:sz w:val="28"/>
          <w:szCs w:val="28"/>
          <w:lang w:eastAsia="ru-RU"/>
        </w:rPr>
        <w:t>.</w:t>
      </w:r>
      <w:r w:rsidRPr="00B26A92">
        <w:rPr>
          <w:rFonts w:ascii="Times New Roman" w:eastAsia="Times New Roman" w:hAnsi="Times New Roman" w:cs="Times New Roman"/>
          <w:sz w:val="28"/>
          <w:szCs w:val="28"/>
          <w:lang w:eastAsia="ru-RU"/>
        </w:rPr>
        <w:t xml:space="preserve"> Вывоз мусора производится в сроки, указанные в графике вывоза, являющемся приложением к договору. Каждый рейс автомашины, перевозящей контейнеры или бункеры-накопители, должен отмечаться в путевом листе администрацией полигона по складированию бытовых отходов. Ответственность за герметизацию, внешний вид и санитарное состояние контейнеров и бункеров-накопителей во время транспортировки возлагается на организации и физические лица, осуществляющие данный вид работ.</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Мусоровозы должны быть оборудованы датчиками ГЛОНАСС с передачей информации на единый диспетчерский пункт.</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Уборку мусора, просыпавшегося при выгрузке из контейнеров в мусоровоз или загрузке бункера, производят работники организации, осуществляющей вывоз мусора.</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Контейнеры и бункеры-накопители размещаются (устанавливаются) на специально оборудованных площадках. Места размещения и тип ограждения определяются органами местного самоуправления по заявкам жилищно-эксплуатационных организаций, согласованным в установленном порядке.</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Запрещается устанавливать контейнеры и бункеры-накопители на проезжей части, тротуарах, газонах и в проходных арках домов.</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 xml:space="preserve">В исключительных случаях допускается временная (на срок до 1 суток) установка на дворовых территориях бункеров-накопителей для сбора строительного мусора вблизи мест производства ремонтных и </w:t>
      </w:r>
      <w:proofErr w:type="spellStart"/>
      <w:r w:rsidRPr="00B26A92">
        <w:rPr>
          <w:rFonts w:ascii="Times New Roman" w:eastAsia="Times New Roman" w:hAnsi="Times New Roman" w:cs="Times New Roman"/>
          <w:sz w:val="28"/>
          <w:szCs w:val="28"/>
          <w:lang w:eastAsia="ru-RU"/>
        </w:rPr>
        <w:t>благоустроительных</w:t>
      </w:r>
      <w:proofErr w:type="spellEnd"/>
      <w:r w:rsidRPr="00B26A92">
        <w:rPr>
          <w:rFonts w:ascii="Times New Roman" w:eastAsia="Times New Roman" w:hAnsi="Times New Roman" w:cs="Times New Roman"/>
          <w:sz w:val="28"/>
          <w:szCs w:val="28"/>
          <w:lang w:eastAsia="ru-RU"/>
        </w:rPr>
        <w:t xml:space="preserve"> работ, выполняемых юридическими и физическими лицами, при отсутствии на указанных территориях оборудованных площадок для установки бункеров-накопителей. Места временной установки бункеров-накопителей должны быть согласованы с собственниками (правообладателями) территории.</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При выполнении работ по вывозу мусора по заявкам граждан владелец </w:t>
      </w:r>
      <w:proofErr w:type="spellStart"/>
      <w:r w:rsidRPr="00B26A92">
        <w:rPr>
          <w:rFonts w:ascii="Times New Roman" w:eastAsia="Times New Roman" w:hAnsi="Times New Roman" w:cs="Times New Roman"/>
          <w:sz w:val="28"/>
          <w:szCs w:val="28"/>
          <w:lang w:eastAsia="ru-RU"/>
        </w:rPr>
        <w:t>бункеровоза</w:t>
      </w:r>
      <w:proofErr w:type="spellEnd"/>
      <w:r w:rsidRPr="00B26A92">
        <w:rPr>
          <w:rFonts w:ascii="Times New Roman" w:eastAsia="Times New Roman" w:hAnsi="Times New Roman" w:cs="Times New Roman"/>
          <w:sz w:val="28"/>
          <w:szCs w:val="28"/>
          <w:lang w:eastAsia="ru-RU"/>
        </w:rPr>
        <w:t xml:space="preserve"> обязан уведомить собственника (владельца) территории о месте кратковременной установки бункера-накопителя.</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запираться на замки.</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Контейнеры, бункеры-накопители и площадки под ними должны не реже 1 раза в 10 дней (кроме зимнего периода) промываться и обрабатываться дезинфицирующими составами.</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6. На вокзалах, пристанях, рынках, в аэропортах, парках, садах,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w:t>
      </w:r>
      <w:proofErr w:type="gramStart"/>
      <w:r w:rsidRPr="00B26A92">
        <w:rPr>
          <w:rFonts w:ascii="Times New Roman" w:eastAsia="Times New Roman" w:hAnsi="Times New Roman" w:cs="Times New Roman"/>
          <w:sz w:val="28"/>
          <w:szCs w:val="28"/>
          <w:lang w:eastAsia="ru-RU"/>
        </w:rPr>
        <w:t>Урны устанавливаются на расстоянии 50 м одна от другой на улицах, 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roofErr w:type="gramEnd"/>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Покраска урн осуществляется собственником (владельцем) или организацией, осуществляющей функции управления домовладением один раз в год (апрель), а также по мере необходимости или по предписаниям уполномоченного органа исполнительной власти.</w:t>
      </w:r>
    </w:p>
    <w:p w:rsidR="000F1250" w:rsidRDefault="000F1250" w:rsidP="000F1250">
      <w:pPr>
        <w:spacing w:after="0" w:line="240" w:lineRule="auto"/>
        <w:jc w:val="both"/>
        <w:rPr>
          <w:rFonts w:ascii="Times New Roman" w:eastAsia="Times New Roman" w:hAnsi="Times New Roman" w:cs="Times New Roman"/>
          <w:sz w:val="28"/>
          <w:szCs w:val="28"/>
          <w:lang w:eastAsia="ru-RU"/>
        </w:rPr>
      </w:pPr>
    </w:p>
    <w:p w:rsidR="00E03CAA" w:rsidRPr="000F1250" w:rsidRDefault="001F3B29" w:rsidP="000F1250">
      <w:pPr>
        <w:spacing w:after="0" w:line="240" w:lineRule="auto"/>
        <w:ind w:firstLine="708"/>
        <w:jc w:val="both"/>
        <w:rPr>
          <w:rFonts w:ascii="Times New Roman" w:eastAsia="Times New Roman" w:hAnsi="Times New Roman" w:cs="Times New Roman"/>
          <w:b/>
          <w:sz w:val="28"/>
          <w:szCs w:val="28"/>
          <w:lang w:eastAsia="ru-RU"/>
        </w:rPr>
      </w:pPr>
      <w:r w:rsidRPr="00B26A92">
        <w:rPr>
          <w:rFonts w:ascii="Times New Roman" w:eastAsia="Times New Roman" w:hAnsi="Times New Roman" w:cs="Times New Roman"/>
          <w:bCs/>
          <w:sz w:val="28"/>
          <w:szCs w:val="28"/>
          <w:lang w:eastAsia="ru-RU"/>
        </w:rPr>
        <w:t>С</w:t>
      </w:r>
      <w:r w:rsidR="00E03CAA" w:rsidRPr="00B26A92">
        <w:rPr>
          <w:rFonts w:ascii="Times New Roman" w:eastAsia="Times New Roman" w:hAnsi="Times New Roman" w:cs="Times New Roman"/>
          <w:bCs/>
          <w:sz w:val="28"/>
          <w:szCs w:val="28"/>
          <w:lang w:eastAsia="ru-RU"/>
        </w:rPr>
        <w:t>татья 57</w:t>
      </w:r>
      <w:r w:rsidRPr="00B26A92">
        <w:rPr>
          <w:rFonts w:ascii="Times New Roman" w:eastAsia="Times New Roman" w:hAnsi="Times New Roman" w:cs="Times New Roman"/>
          <w:bCs/>
          <w:sz w:val="28"/>
          <w:szCs w:val="28"/>
          <w:lang w:eastAsia="ru-RU"/>
        </w:rPr>
        <w:t xml:space="preserve">. </w:t>
      </w:r>
      <w:r w:rsidRPr="000F1250">
        <w:rPr>
          <w:rFonts w:ascii="Times New Roman" w:eastAsia="Times New Roman" w:hAnsi="Times New Roman" w:cs="Times New Roman"/>
          <w:b/>
          <w:bCs/>
          <w:sz w:val="28"/>
          <w:szCs w:val="28"/>
          <w:lang w:eastAsia="ru-RU"/>
        </w:rPr>
        <w:t xml:space="preserve">Общие требования к проведению благоустройства и уборочных работ на территории </w:t>
      </w:r>
      <w:r w:rsidR="00E03CAA" w:rsidRPr="000F1250">
        <w:rPr>
          <w:rFonts w:ascii="Times New Roman" w:eastAsia="Times New Roman" w:hAnsi="Times New Roman" w:cs="Times New Roman"/>
          <w:b/>
          <w:bCs/>
          <w:kern w:val="36"/>
          <w:sz w:val="28"/>
          <w:szCs w:val="28"/>
          <w:lang w:eastAsia="ru-RU"/>
        </w:rPr>
        <w:t>Ханты-Мансийского автономного округа</w:t>
      </w:r>
      <w:r w:rsidR="00996179" w:rsidRPr="000F1250">
        <w:rPr>
          <w:rFonts w:ascii="Times New Roman" w:eastAsia="Times New Roman" w:hAnsi="Times New Roman" w:cs="Times New Roman"/>
          <w:b/>
          <w:bCs/>
          <w:kern w:val="36"/>
          <w:sz w:val="28"/>
          <w:szCs w:val="28"/>
          <w:lang w:eastAsia="ru-RU"/>
        </w:rPr>
        <w:t xml:space="preserve"> - Югры</w:t>
      </w:r>
      <w:r w:rsidR="00E03CAA" w:rsidRPr="000F1250">
        <w:rPr>
          <w:rFonts w:ascii="Times New Roman" w:eastAsia="Times New Roman" w:hAnsi="Times New Roman" w:cs="Times New Roman"/>
          <w:b/>
          <w:sz w:val="28"/>
          <w:szCs w:val="28"/>
          <w:lang w:eastAsia="ru-RU"/>
        </w:rPr>
        <w:t xml:space="preserve"> </w:t>
      </w:r>
    </w:p>
    <w:p w:rsidR="00AA1D7D" w:rsidRPr="00B26A92" w:rsidRDefault="00AA1D7D" w:rsidP="001C5A80">
      <w:pPr>
        <w:spacing w:after="0" w:line="240" w:lineRule="auto"/>
        <w:jc w:val="both"/>
        <w:rPr>
          <w:rFonts w:ascii="Times New Roman" w:eastAsia="Times New Roman" w:hAnsi="Times New Roman" w:cs="Times New Roman"/>
          <w:bCs/>
          <w:sz w:val="28"/>
          <w:szCs w:val="28"/>
          <w:lang w:eastAsia="ru-RU"/>
        </w:rPr>
      </w:pP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Работы по благоустройству и уборочные работы на территории </w:t>
      </w:r>
      <w:r w:rsidR="00D516A8" w:rsidRPr="00B26A92">
        <w:rPr>
          <w:rFonts w:ascii="Times New Roman" w:eastAsia="Times New Roman" w:hAnsi="Times New Roman" w:cs="Times New Roman"/>
          <w:bCs/>
          <w:kern w:val="36"/>
          <w:sz w:val="28"/>
          <w:szCs w:val="28"/>
          <w:lang w:eastAsia="ru-RU"/>
        </w:rPr>
        <w:t>Ханты-Мансийского автономного округа</w:t>
      </w:r>
      <w:r w:rsidR="00D516A8" w:rsidRPr="00B26A92">
        <w:rPr>
          <w:rFonts w:ascii="Times New Roman" w:eastAsia="Times New Roman" w:hAnsi="Times New Roman" w:cs="Times New Roman"/>
          <w:sz w:val="28"/>
          <w:szCs w:val="28"/>
          <w:lang w:eastAsia="ru-RU"/>
        </w:rPr>
        <w:t xml:space="preserve"> </w:t>
      </w:r>
      <w:r w:rsidR="005E5ECE">
        <w:rPr>
          <w:rFonts w:ascii="Times New Roman" w:eastAsia="Times New Roman" w:hAnsi="Times New Roman" w:cs="Times New Roman"/>
          <w:sz w:val="28"/>
          <w:szCs w:val="28"/>
          <w:lang w:eastAsia="ru-RU"/>
        </w:rPr>
        <w:t>-</w:t>
      </w:r>
      <w:r w:rsidR="00996179">
        <w:rPr>
          <w:rFonts w:ascii="Times New Roman" w:eastAsia="Times New Roman" w:hAnsi="Times New Roman" w:cs="Times New Roman"/>
          <w:sz w:val="28"/>
          <w:szCs w:val="28"/>
          <w:lang w:eastAsia="ru-RU"/>
        </w:rPr>
        <w:t xml:space="preserve"> Югры </w:t>
      </w:r>
      <w:r w:rsidRPr="00B26A92">
        <w:rPr>
          <w:rFonts w:ascii="Times New Roman" w:eastAsia="Times New Roman" w:hAnsi="Times New Roman" w:cs="Times New Roman"/>
          <w:sz w:val="28"/>
          <w:szCs w:val="28"/>
          <w:lang w:eastAsia="ru-RU"/>
        </w:rPr>
        <w:t>осуществляются в соответствии с планами благоустройства, разрабатываемыми и утверждаемыми органами местного самоуправления.</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Обязательными документами в сфере благоустройства являются:</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а) планы благоустройства </w:t>
      </w:r>
      <w:r w:rsidR="003D6EEB">
        <w:rPr>
          <w:rFonts w:ascii="Times New Roman" w:eastAsia="Times New Roman" w:hAnsi="Times New Roman" w:cs="Times New Roman"/>
          <w:sz w:val="28"/>
          <w:szCs w:val="28"/>
          <w:lang w:eastAsia="ru-RU"/>
        </w:rPr>
        <w:t>составляются на трех</w:t>
      </w:r>
      <w:r w:rsidRPr="00B26A92">
        <w:rPr>
          <w:rFonts w:ascii="Times New Roman" w:eastAsia="Times New Roman" w:hAnsi="Times New Roman" w:cs="Times New Roman"/>
          <w:sz w:val="28"/>
          <w:szCs w:val="28"/>
          <w:lang w:eastAsia="ru-RU"/>
        </w:rPr>
        <w:t>летний период и содержат:</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перечень объектов благоустройства (элементов объектов благоустройства), подлежащих ремонту или облагораживанию;</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адресный перечень объектов благоустройства (элементов объектов благоустройства), подлежащих ремонту или облагораживанию;</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сроки, очередность проведения работ по ремонту или облагораживанию объектов благоустройства (элем</w:t>
      </w:r>
      <w:r w:rsidR="0089186A" w:rsidRPr="00B26A92">
        <w:rPr>
          <w:rFonts w:ascii="Times New Roman" w:eastAsia="Times New Roman" w:hAnsi="Times New Roman" w:cs="Times New Roman"/>
          <w:sz w:val="28"/>
          <w:szCs w:val="28"/>
          <w:lang w:eastAsia="ru-RU"/>
        </w:rPr>
        <w:t>ентов объектов благоустройства);</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схемы уборки территорий с указанием:</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адресного перечня, сроков, периодичности уборки территорий;</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схемы санитарной очистки территорий, с указанием:</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адресного перечня, сроков, периодичности санитарной очистки территорий;</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схемы сбора, накопления и вывоза мусора с указанием:</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адресного перечня, сроков, периодичности вывоза мусора, норм накопления мусора по отношению к каждому участку сбора и накопления мусора;</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перечня организаций, осуществляющих вывоз мусора с привязкой к каждому участку сбора и накопления мусора;</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перечня организаций, осуществляющих хранение и утилизацию мусора, вывозимого с каждого участка;</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картографические данные с указанием всех данных, указанных в настоящей статье.</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3. </w:t>
      </w:r>
      <w:proofErr w:type="gramStart"/>
      <w:r w:rsidRPr="00B26A92">
        <w:rPr>
          <w:rFonts w:ascii="Times New Roman" w:eastAsia="Times New Roman" w:hAnsi="Times New Roman" w:cs="Times New Roman"/>
          <w:sz w:val="28"/>
          <w:szCs w:val="28"/>
          <w:lang w:eastAsia="ru-RU"/>
        </w:rPr>
        <w:t>Планы благоустройства должны быть согласованы с собственниками (правообладателями) домовладений; организациями, осуществляющими функции управления многоквартирными жилыми домами; общественными объединениями граждан; общественными объединениями и иными общественными организациями, осуществляющими функции общественного контроля на территории муниципального образования.</w:t>
      </w:r>
      <w:proofErr w:type="gramEnd"/>
    </w:p>
    <w:p w:rsidR="001F3B29" w:rsidRPr="000F1250" w:rsidRDefault="001F3B29" w:rsidP="000F1250">
      <w:pPr>
        <w:spacing w:after="0" w:line="240" w:lineRule="auto"/>
        <w:ind w:left="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00E03CAA" w:rsidRPr="00B26A92">
        <w:rPr>
          <w:rFonts w:ascii="Times New Roman" w:eastAsia="Times New Roman" w:hAnsi="Times New Roman" w:cs="Times New Roman"/>
          <w:bCs/>
          <w:sz w:val="28"/>
          <w:szCs w:val="28"/>
          <w:lang w:eastAsia="ru-RU"/>
        </w:rPr>
        <w:t>Статья 58</w:t>
      </w:r>
      <w:r w:rsidRPr="00B26A92">
        <w:rPr>
          <w:rFonts w:ascii="Times New Roman" w:eastAsia="Times New Roman" w:hAnsi="Times New Roman" w:cs="Times New Roman"/>
          <w:bCs/>
          <w:sz w:val="28"/>
          <w:szCs w:val="28"/>
          <w:lang w:eastAsia="ru-RU"/>
        </w:rPr>
        <w:t xml:space="preserve">. </w:t>
      </w:r>
      <w:r w:rsidRPr="000F1250">
        <w:rPr>
          <w:rFonts w:ascii="Times New Roman" w:eastAsia="Times New Roman" w:hAnsi="Times New Roman" w:cs="Times New Roman"/>
          <w:b/>
          <w:bCs/>
          <w:sz w:val="28"/>
          <w:szCs w:val="28"/>
          <w:lang w:eastAsia="ru-RU"/>
        </w:rPr>
        <w:t>Месячник</w:t>
      </w:r>
      <w:r w:rsidR="00E03CAA" w:rsidRPr="000F1250">
        <w:rPr>
          <w:rFonts w:ascii="Times New Roman" w:eastAsia="Times New Roman" w:hAnsi="Times New Roman" w:cs="Times New Roman"/>
          <w:b/>
          <w:bCs/>
          <w:sz w:val="28"/>
          <w:szCs w:val="28"/>
          <w:lang w:eastAsia="ru-RU"/>
        </w:rPr>
        <w:t>и</w:t>
      </w:r>
      <w:r w:rsidRPr="000F1250">
        <w:rPr>
          <w:rFonts w:ascii="Times New Roman" w:eastAsia="Times New Roman" w:hAnsi="Times New Roman" w:cs="Times New Roman"/>
          <w:b/>
          <w:bCs/>
          <w:sz w:val="28"/>
          <w:szCs w:val="28"/>
          <w:lang w:eastAsia="ru-RU"/>
        </w:rPr>
        <w:t xml:space="preserve"> благоустройства</w:t>
      </w:r>
    </w:p>
    <w:p w:rsidR="00D516A8" w:rsidRPr="00B26A92" w:rsidRDefault="00D516A8" w:rsidP="001C5A80">
      <w:pPr>
        <w:spacing w:after="0" w:line="240" w:lineRule="auto"/>
        <w:jc w:val="both"/>
        <w:rPr>
          <w:rFonts w:ascii="Times New Roman" w:eastAsia="Times New Roman" w:hAnsi="Times New Roman" w:cs="Times New Roman"/>
          <w:bCs/>
          <w:sz w:val="28"/>
          <w:szCs w:val="28"/>
          <w:lang w:eastAsia="ru-RU"/>
        </w:rPr>
      </w:pP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На территории </w:t>
      </w:r>
      <w:r w:rsidR="00D516A8" w:rsidRPr="00B26A92">
        <w:rPr>
          <w:rFonts w:ascii="Times New Roman" w:eastAsia="Times New Roman" w:hAnsi="Times New Roman" w:cs="Times New Roman"/>
          <w:bCs/>
          <w:kern w:val="36"/>
          <w:sz w:val="28"/>
          <w:szCs w:val="28"/>
          <w:lang w:eastAsia="ru-RU"/>
        </w:rPr>
        <w:t>Ханты-Мансийского автономного округа</w:t>
      </w:r>
      <w:r w:rsidR="00D516A8" w:rsidRPr="00B26A92">
        <w:rPr>
          <w:rFonts w:ascii="Times New Roman" w:eastAsia="Times New Roman" w:hAnsi="Times New Roman" w:cs="Times New Roman"/>
          <w:sz w:val="28"/>
          <w:szCs w:val="28"/>
          <w:lang w:eastAsia="ru-RU"/>
        </w:rPr>
        <w:t xml:space="preserve"> </w:t>
      </w:r>
      <w:r w:rsidR="005E5ECE">
        <w:rPr>
          <w:rFonts w:ascii="Times New Roman" w:eastAsia="Times New Roman" w:hAnsi="Times New Roman" w:cs="Times New Roman"/>
          <w:sz w:val="28"/>
          <w:szCs w:val="28"/>
          <w:lang w:eastAsia="ru-RU"/>
        </w:rPr>
        <w:t xml:space="preserve">- Югры </w:t>
      </w:r>
      <w:r w:rsidR="00E03CAA" w:rsidRPr="00B26A92">
        <w:rPr>
          <w:rFonts w:ascii="Times New Roman" w:eastAsia="Times New Roman" w:hAnsi="Times New Roman" w:cs="Times New Roman"/>
          <w:sz w:val="28"/>
          <w:szCs w:val="28"/>
          <w:lang w:eastAsia="ru-RU"/>
        </w:rPr>
        <w:t>ежегодно проводя</w:t>
      </w:r>
      <w:r w:rsidRPr="00B26A92">
        <w:rPr>
          <w:rFonts w:ascii="Times New Roman" w:eastAsia="Times New Roman" w:hAnsi="Times New Roman" w:cs="Times New Roman"/>
          <w:sz w:val="28"/>
          <w:szCs w:val="28"/>
          <w:lang w:eastAsia="ru-RU"/>
        </w:rPr>
        <w:t>тся месячник</w:t>
      </w:r>
      <w:r w:rsidR="00E03CAA" w:rsidRPr="00B26A92">
        <w:rPr>
          <w:rFonts w:ascii="Times New Roman" w:eastAsia="Times New Roman" w:hAnsi="Times New Roman" w:cs="Times New Roman"/>
          <w:sz w:val="28"/>
          <w:szCs w:val="28"/>
          <w:lang w:eastAsia="ru-RU"/>
        </w:rPr>
        <w:t>и благоустройства, направленные</w:t>
      </w:r>
      <w:r w:rsidRPr="00B26A92">
        <w:rPr>
          <w:rFonts w:ascii="Times New Roman" w:eastAsia="Times New Roman" w:hAnsi="Times New Roman" w:cs="Times New Roman"/>
          <w:sz w:val="28"/>
          <w:szCs w:val="28"/>
          <w:lang w:eastAsia="ru-RU"/>
        </w:rPr>
        <w:t xml:space="preserve"> на приведение территорий в соответствие с нормативными характеристиками.</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Месячник</w:t>
      </w:r>
      <w:r w:rsidR="00E03CAA" w:rsidRPr="00B26A92">
        <w:rPr>
          <w:rFonts w:ascii="Times New Roman" w:eastAsia="Times New Roman" w:hAnsi="Times New Roman" w:cs="Times New Roman"/>
          <w:sz w:val="28"/>
          <w:szCs w:val="28"/>
          <w:lang w:eastAsia="ru-RU"/>
        </w:rPr>
        <w:t>и благоустройства проводя</w:t>
      </w:r>
      <w:r w:rsidRPr="00B26A92">
        <w:rPr>
          <w:rFonts w:ascii="Times New Roman" w:eastAsia="Times New Roman" w:hAnsi="Times New Roman" w:cs="Times New Roman"/>
          <w:sz w:val="28"/>
          <w:szCs w:val="28"/>
          <w:lang w:eastAsia="ru-RU"/>
        </w:rPr>
        <w:t>тся ежегодно</w:t>
      </w:r>
      <w:r w:rsidR="00CF0948" w:rsidRPr="00B26A92">
        <w:rPr>
          <w:rFonts w:ascii="Times New Roman" w:eastAsia="Times New Roman" w:hAnsi="Times New Roman" w:cs="Times New Roman"/>
          <w:sz w:val="28"/>
          <w:szCs w:val="28"/>
          <w:lang w:eastAsia="ru-RU"/>
        </w:rPr>
        <w:t xml:space="preserve"> в мае и сентябре - </w:t>
      </w:r>
      <w:r w:rsidRPr="00B26A92">
        <w:rPr>
          <w:rFonts w:ascii="Times New Roman" w:eastAsia="Times New Roman" w:hAnsi="Times New Roman" w:cs="Times New Roman"/>
          <w:sz w:val="28"/>
          <w:szCs w:val="28"/>
          <w:lang w:eastAsia="ru-RU"/>
        </w:rPr>
        <w:t>после схождения снежного покрова в периоды подготовки к летнему и зимнему сезонам</w:t>
      </w:r>
      <w:r w:rsidR="00CF0948" w:rsidRPr="00B26A92">
        <w:rPr>
          <w:rFonts w:ascii="Times New Roman" w:eastAsia="Times New Roman" w:hAnsi="Times New Roman" w:cs="Times New Roman"/>
          <w:sz w:val="28"/>
          <w:szCs w:val="28"/>
          <w:lang w:eastAsia="ru-RU"/>
        </w:rPr>
        <w:t>,</w:t>
      </w:r>
      <w:r w:rsidRPr="00B26A92">
        <w:rPr>
          <w:rFonts w:ascii="Times New Roman" w:eastAsia="Times New Roman" w:hAnsi="Times New Roman" w:cs="Times New Roman"/>
          <w:sz w:val="28"/>
          <w:szCs w:val="28"/>
          <w:lang w:eastAsia="ru-RU"/>
        </w:rPr>
        <w:t xml:space="preserve"> но до установления снежного покрова, исходя из климатических показателей.</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3. </w:t>
      </w:r>
      <w:proofErr w:type="gramStart"/>
      <w:r w:rsidRPr="00B26A92">
        <w:rPr>
          <w:rFonts w:ascii="Times New Roman" w:eastAsia="Times New Roman" w:hAnsi="Times New Roman" w:cs="Times New Roman"/>
          <w:sz w:val="28"/>
          <w:szCs w:val="28"/>
          <w:lang w:eastAsia="ru-RU"/>
        </w:rPr>
        <w:t xml:space="preserve">В течение месячника благоустройства органы местного самоуправления, в соответствии с утвержденными и согласованными планами благоустройства, определяют перечень работ по благоустройству, необходимых к выполнению в текущем году и в срок до </w:t>
      </w:r>
      <w:r w:rsidR="007950FD" w:rsidRPr="00B26A92">
        <w:rPr>
          <w:rFonts w:ascii="Times New Roman" w:eastAsia="Times New Roman" w:hAnsi="Times New Roman" w:cs="Times New Roman"/>
          <w:sz w:val="28"/>
          <w:szCs w:val="28"/>
          <w:lang w:eastAsia="ru-RU"/>
        </w:rPr>
        <w:t>5</w:t>
      </w:r>
      <w:r w:rsidRPr="00B26A92">
        <w:rPr>
          <w:rFonts w:ascii="Times New Roman" w:eastAsia="Times New Roman" w:hAnsi="Times New Roman" w:cs="Times New Roman"/>
          <w:sz w:val="28"/>
          <w:szCs w:val="28"/>
          <w:lang w:eastAsia="ru-RU"/>
        </w:rPr>
        <w:t xml:space="preserve"> мая каждого года осуществляют мероприятия, предусмотренные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С мая каждого года органы местного самоуправления,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Осуществление работ в течение месячника по благоустройству осуществляется за счет:</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средств бюджетов муниципальных образований - в отношении объектов благоустройства, находящихся в муниципальной собственности;</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0F1250" w:rsidRDefault="000F1250" w:rsidP="000F1250">
      <w:pPr>
        <w:spacing w:after="0" w:line="240" w:lineRule="auto"/>
        <w:jc w:val="both"/>
        <w:rPr>
          <w:rFonts w:ascii="Times New Roman" w:eastAsia="Times New Roman" w:hAnsi="Times New Roman" w:cs="Times New Roman"/>
          <w:sz w:val="28"/>
          <w:szCs w:val="28"/>
          <w:lang w:eastAsia="ru-RU"/>
        </w:rPr>
      </w:pPr>
    </w:p>
    <w:p w:rsidR="001F3B29" w:rsidRPr="00885916" w:rsidRDefault="00211922" w:rsidP="000F1250">
      <w:pPr>
        <w:spacing w:after="0" w:line="240" w:lineRule="auto"/>
        <w:ind w:firstLine="708"/>
        <w:jc w:val="both"/>
        <w:rPr>
          <w:rFonts w:ascii="Times New Roman" w:eastAsia="Times New Roman" w:hAnsi="Times New Roman" w:cs="Times New Roman"/>
          <w:bCs/>
          <w:sz w:val="24"/>
          <w:szCs w:val="24"/>
          <w:lang w:eastAsia="ru-RU"/>
        </w:rPr>
      </w:pPr>
      <w:r w:rsidRPr="00B26A92">
        <w:rPr>
          <w:rFonts w:ascii="Times New Roman" w:eastAsia="Times New Roman" w:hAnsi="Times New Roman" w:cs="Times New Roman"/>
          <w:bCs/>
          <w:sz w:val="28"/>
          <w:szCs w:val="28"/>
          <w:lang w:eastAsia="ru-RU"/>
        </w:rPr>
        <w:t>Статья 59</w:t>
      </w:r>
      <w:r w:rsidR="001F3B29" w:rsidRPr="00B26A92">
        <w:rPr>
          <w:rFonts w:ascii="Times New Roman" w:eastAsia="Times New Roman" w:hAnsi="Times New Roman" w:cs="Times New Roman"/>
          <w:bCs/>
          <w:sz w:val="28"/>
          <w:szCs w:val="28"/>
          <w:lang w:eastAsia="ru-RU"/>
        </w:rPr>
        <w:t xml:space="preserve">. </w:t>
      </w:r>
      <w:r w:rsidR="001F3B29" w:rsidRPr="00885916">
        <w:rPr>
          <w:rFonts w:ascii="Times New Roman" w:eastAsia="Times New Roman" w:hAnsi="Times New Roman" w:cs="Times New Roman"/>
          <w:b/>
          <w:bCs/>
          <w:sz w:val="24"/>
          <w:szCs w:val="24"/>
          <w:lang w:eastAsia="ru-RU"/>
        </w:rPr>
        <w:t>Организация и проведение уборочных работ в зимнее время</w:t>
      </w:r>
    </w:p>
    <w:p w:rsidR="00D516A8" w:rsidRPr="00B26A92" w:rsidRDefault="00D516A8" w:rsidP="001C5A80">
      <w:pPr>
        <w:spacing w:after="0" w:line="240" w:lineRule="auto"/>
        <w:jc w:val="both"/>
        <w:outlineLvl w:val="2"/>
        <w:rPr>
          <w:rFonts w:ascii="Times New Roman" w:eastAsia="Times New Roman" w:hAnsi="Times New Roman" w:cs="Times New Roman"/>
          <w:bCs/>
          <w:sz w:val="28"/>
          <w:szCs w:val="28"/>
          <w:lang w:eastAsia="ru-RU"/>
        </w:rPr>
      </w:pP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Период зимней уборки - с </w:t>
      </w:r>
      <w:r w:rsidR="00211922" w:rsidRPr="00B26A92">
        <w:rPr>
          <w:rFonts w:ascii="Times New Roman" w:eastAsia="Times New Roman" w:hAnsi="Times New Roman" w:cs="Times New Roman"/>
          <w:sz w:val="28"/>
          <w:szCs w:val="28"/>
          <w:lang w:eastAsia="ru-RU"/>
        </w:rPr>
        <w:t>октября</w:t>
      </w:r>
      <w:r w:rsidRPr="00B26A92">
        <w:rPr>
          <w:rFonts w:ascii="Times New Roman" w:eastAsia="Times New Roman" w:hAnsi="Times New Roman" w:cs="Times New Roman"/>
          <w:sz w:val="28"/>
          <w:szCs w:val="28"/>
          <w:lang w:eastAsia="ru-RU"/>
        </w:rPr>
        <w:t xml:space="preserve"> по </w:t>
      </w:r>
      <w:r w:rsidR="00CF0948" w:rsidRPr="00B26A92">
        <w:rPr>
          <w:rFonts w:ascii="Times New Roman" w:eastAsia="Times New Roman" w:hAnsi="Times New Roman" w:cs="Times New Roman"/>
          <w:sz w:val="28"/>
          <w:szCs w:val="28"/>
          <w:lang w:eastAsia="ru-RU"/>
        </w:rPr>
        <w:t>май</w:t>
      </w:r>
      <w:r w:rsidRPr="00B26A92">
        <w:rPr>
          <w:rFonts w:ascii="Times New Roman" w:eastAsia="Times New Roman" w:hAnsi="Times New Roman" w:cs="Times New Roman"/>
          <w:sz w:val="28"/>
          <w:szCs w:val="28"/>
          <w:lang w:eastAsia="ru-RU"/>
        </w:rPr>
        <w:t>. В случае значительного отклонения от средних климатичес</w:t>
      </w:r>
      <w:r w:rsidR="00BD5557">
        <w:rPr>
          <w:rFonts w:ascii="Times New Roman" w:eastAsia="Times New Roman" w:hAnsi="Times New Roman" w:cs="Times New Roman"/>
          <w:sz w:val="28"/>
          <w:szCs w:val="28"/>
          <w:lang w:eastAsia="ru-RU"/>
        </w:rPr>
        <w:t>ких особенностей текущей зимы с</w:t>
      </w:r>
      <w:r w:rsidRPr="00B26A92">
        <w:rPr>
          <w:rFonts w:ascii="Times New Roman" w:eastAsia="Times New Roman" w:hAnsi="Times New Roman" w:cs="Times New Roman"/>
          <w:sz w:val="28"/>
          <w:szCs w:val="28"/>
          <w:lang w:eastAsia="ru-RU"/>
        </w:rPr>
        <w:t>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89186A"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До 1 октября текущего года органами местного самоуправления и дорожными службами должны быть завершены работы по подготовке мест для приема снега (</w:t>
      </w:r>
      <w:proofErr w:type="spellStart"/>
      <w:r w:rsidRPr="00B26A92">
        <w:rPr>
          <w:rFonts w:ascii="Times New Roman" w:eastAsia="Times New Roman" w:hAnsi="Times New Roman" w:cs="Times New Roman"/>
          <w:sz w:val="28"/>
          <w:szCs w:val="28"/>
          <w:lang w:eastAsia="ru-RU"/>
        </w:rPr>
        <w:t>снегосвалки</w:t>
      </w:r>
      <w:proofErr w:type="spellEnd"/>
      <w:r w:rsidRPr="00B26A92">
        <w:rPr>
          <w:rFonts w:ascii="Times New Roman" w:eastAsia="Times New Roman" w:hAnsi="Times New Roman" w:cs="Times New Roman"/>
          <w:sz w:val="28"/>
          <w:szCs w:val="28"/>
          <w:lang w:eastAsia="ru-RU"/>
        </w:rPr>
        <w:t xml:space="preserve">, </w:t>
      </w:r>
      <w:proofErr w:type="spellStart"/>
      <w:r w:rsidRPr="00B26A92">
        <w:rPr>
          <w:rFonts w:ascii="Times New Roman" w:eastAsia="Times New Roman" w:hAnsi="Times New Roman" w:cs="Times New Roman"/>
          <w:sz w:val="28"/>
          <w:szCs w:val="28"/>
          <w:lang w:eastAsia="ru-RU"/>
        </w:rPr>
        <w:t>снегоплавильные</w:t>
      </w:r>
      <w:proofErr w:type="spellEnd"/>
      <w:r w:rsidRPr="00B26A92">
        <w:rPr>
          <w:rFonts w:ascii="Times New Roman" w:eastAsia="Times New Roman" w:hAnsi="Times New Roman" w:cs="Times New Roman"/>
          <w:sz w:val="28"/>
          <w:szCs w:val="28"/>
          <w:lang w:eastAsia="ru-RU"/>
        </w:rPr>
        <w:t xml:space="preserve"> камеры, площадки для вывоза и временного складирования снега).</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75425D"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 Запрещается:</w:t>
      </w:r>
    </w:p>
    <w:p w:rsidR="0075425D"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75425D"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б)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B26A92">
        <w:rPr>
          <w:rFonts w:ascii="Times New Roman" w:eastAsia="Times New Roman" w:hAnsi="Times New Roman" w:cs="Times New Roman"/>
          <w:sz w:val="28"/>
          <w:szCs w:val="28"/>
          <w:lang w:eastAsia="ru-RU"/>
        </w:rPr>
        <w:t>внутридворовые</w:t>
      </w:r>
      <w:proofErr w:type="spellEnd"/>
      <w:r w:rsidRPr="00B26A92">
        <w:rPr>
          <w:rFonts w:ascii="Times New Roman" w:eastAsia="Times New Roman" w:hAnsi="Times New Roman" w:cs="Times New Roman"/>
          <w:sz w:val="28"/>
          <w:szCs w:val="28"/>
          <w:lang w:eastAsia="ru-RU"/>
        </w:rPr>
        <w:t xml:space="preserve"> проезды, иные места прохода пешеходов и проезда автомобилей.</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7. К первоочередным мероприятиям зимней уборки улиц, дорог и магистралей относятся:</w:t>
      </w:r>
    </w:p>
    <w:p w:rsidR="0075425D"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а) обработка проезжей части дорог </w:t>
      </w:r>
      <w:proofErr w:type="spellStart"/>
      <w:r w:rsidRPr="00B26A92">
        <w:rPr>
          <w:rFonts w:ascii="Times New Roman" w:eastAsia="Times New Roman" w:hAnsi="Times New Roman" w:cs="Times New Roman"/>
          <w:sz w:val="28"/>
          <w:szCs w:val="28"/>
          <w:lang w:eastAsia="ru-RU"/>
        </w:rPr>
        <w:t>противогололедными</w:t>
      </w:r>
      <w:proofErr w:type="spellEnd"/>
      <w:r w:rsidRPr="00B26A92">
        <w:rPr>
          <w:rFonts w:ascii="Times New Roman" w:eastAsia="Times New Roman" w:hAnsi="Times New Roman" w:cs="Times New Roman"/>
          <w:sz w:val="28"/>
          <w:szCs w:val="28"/>
          <w:lang w:eastAsia="ru-RU"/>
        </w:rPr>
        <w:t xml:space="preserve"> средствами;</w:t>
      </w:r>
    </w:p>
    <w:p w:rsidR="0075425D"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сгребание и подметание снега;</w:t>
      </w:r>
    </w:p>
    <w:p w:rsidR="0075425D"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формирование снежного вала для последующего вывоза;</w:t>
      </w:r>
    </w:p>
    <w:p w:rsidR="0075425D"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г)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8. К мероприятиям второй очереди относятся:</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удаление снега (вывоз);</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зачистка дорожных лотков после удаления снега с проезжей части;</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скалывание льда и уборка снежно-ледяных образований.</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9. Обработка проезжей части дорог </w:t>
      </w:r>
      <w:proofErr w:type="spellStart"/>
      <w:r w:rsidRPr="00B26A92">
        <w:rPr>
          <w:rFonts w:ascii="Times New Roman" w:eastAsia="Times New Roman" w:hAnsi="Times New Roman" w:cs="Times New Roman"/>
          <w:sz w:val="28"/>
          <w:szCs w:val="28"/>
          <w:lang w:eastAsia="ru-RU"/>
        </w:rPr>
        <w:t>противогололедными</w:t>
      </w:r>
      <w:proofErr w:type="spellEnd"/>
      <w:r w:rsidRPr="00B26A92">
        <w:rPr>
          <w:rFonts w:ascii="Times New Roman" w:eastAsia="Times New Roman" w:hAnsi="Times New Roman" w:cs="Times New Roman"/>
          <w:sz w:val="28"/>
          <w:szCs w:val="28"/>
          <w:lang w:eastAsia="ru-RU"/>
        </w:rPr>
        <w:t xml:space="preserve"> средствами должна начинаться с момента начала снегопада. В случае получения 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10. С началом снегопада в первую очередь </w:t>
      </w:r>
      <w:proofErr w:type="spellStart"/>
      <w:r w:rsidRPr="00B26A92">
        <w:rPr>
          <w:rFonts w:ascii="Times New Roman" w:eastAsia="Times New Roman" w:hAnsi="Times New Roman" w:cs="Times New Roman"/>
          <w:sz w:val="28"/>
          <w:szCs w:val="28"/>
          <w:lang w:eastAsia="ru-RU"/>
        </w:rPr>
        <w:t>противогололедными</w:t>
      </w:r>
      <w:proofErr w:type="spellEnd"/>
      <w:r w:rsidRPr="00B26A92">
        <w:rPr>
          <w:rFonts w:ascii="Times New Roman" w:eastAsia="Times New Roman" w:hAnsi="Times New Roman" w:cs="Times New Roman"/>
          <w:sz w:val="28"/>
          <w:szCs w:val="28"/>
          <w:lang w:eastAsia="ru-RU"/>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w:t>
      </w:r>
      <w:r w:rsidRPr="00B26A92">
        <w:rPr>
          <w:rFonts w:ascii="Times New Roman" w:eastAsia="Times New Roman" w:hAnsi="Times New Roman" w:cs="Times New Roman"/>
          <w:sz w:val="28"/>
          <w:szCs w:val="28"/>
          <w:lang w:eastAsia="ru-RU"/>
        </w:rPr>
        <w:lastRenderedPageBreak/>
        <w:t>общественного пассажирского транспорта, перроны и площади железнодорожных вокзалов и иные места массового пребывания граждан.</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Дорожно-эксплуатационные организации и иные организации, осуществляющие зимнюю уборку объектов массового пребывания граждан, должны до 1 </w:t>
      </w:r>
      <w:r w:rsidR="00211922" w:rsidRPr="00B26A92">
        <w:rPr>
          <w:rFonts w:ascii="Times New Roman" w:eastAsia="Times New Roman" w:hAnsi="Times New Roman" w:cs="Times New Roman"/>
          <w:sz w:val="28"/>
          <w:szCs w:val="28"/>
          <w:lang w:eastAsia="ru-RU"/>
        </w:rPr>
        <w:t>октяб</w:t>
      </w:r>
      <w:r w:rsidRPr="00B26A92">
        <w:rPr>
          <w:rFonts w:ascii="Times New Roman" w:eastAsia="Times New Roman" w:hAnsi="Times New Roman" w:cs="Times New Roman"/>
          <w:sz w:val="28"/>
          <w:szCs w:val="28"/>
          <w:lang w:eastAsia="ru-RU"/>
        </w:rPr>
        <w:t xml:space="preserve">ря утверждать перечень участков улиц и иных объектов, требующих первоочередной обработки </w:t>
      </w:r>
      <w:proofErr w:type="spellStart"/>
      <w:r w:rsidRPr="00B26A92">
        <w:rPr>
          <w:rFonts w:ascii="Times New Roman" w:eastAsia="Times New Roman" w:hAnsi="Times New Roman" w:cs="Times New Roman"/>
          <w:sz w:val="28"/>
          <w:szCs w:val="28"/>
          <w:lang w:eastAsia="ru-RU"/>
        </w:rPr>
        <w:t>противогололедными</w:t>
      </w:r>
      <w:proofErr w:type="spellEnd"/>
      <w:r w:rsidRPr="00B26A92">
        <w:rPr>
          <w:rFonts w:ascii="Times New Roman" w:eastAsia="Times New Roman" w:hAnsi="Times New Roman" w:cs="Times New Roman"/>
          <w:sz w:val="28"/>
          <w:szCs w:val="28"/>
          <w:lang w:eastAsia="ru-RU"/>
        </w:rPr>
        <w:t xml:space="preserve"> средствами при обнаружении гололеда.</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B26A92">
        <w:rPr>
          <w:rFonts w:ascii="Times New Roman" w:eastAsia="Times New Roman" w:hAnsi="Times New Roman" w:cs="Times New Roman"/>
          <w:sz w:val="28"/>
          <w:szCs w:val="28"/>
          <w:lang w:eastAsia="ru-RU"/>
        </w:rPr>
        <w:t>противогололедными</w:t>
      </w:r>
      <w:proofErr w:type="spellEnd"/>
      <w:r w:rsidRPr="00B26A92">
        <w:rPr>
          <w:rFonts w:ascii="Times New Roman" w:eastAsia="Times New Roman" w:hAnsi="Times New Roman" w:cs="Times New Roman"/>
          <w:sz w:val="28"/>
          <w:szCs w:val="28"/>
          <w:lang w:eastAsia="ru-RU"/>
        </w:rPr>
        <w:t xml:space="preserve"> средствами.</w:t>
      </w:r>
    </w:p>
    <w:p w:rsidR="00AA1D7D"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12. </w:t>
      </w:r>
      <w:proofErr w:type="gramStart"/>
      <w:r w:rsidRPr="00B26A92">
        <w:rPr>
          <w:rFonts w:ascii="Times New Roman" w:eastAsia="Times New Roman" w:hAnsi="Times New Roman" w:cs="Times New Roman"/>
          <w:sz w:val="28"/>
          <w:szCs w:val="28"/>
          <w:lang w:eastAsia="ru-RU"/>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13. Формирование снежных валов не допускается:</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на перекрестках и вблизи железнодорожных переездов;</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на тротуарах.</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14. На улицах и проездах с односторонним движением транспорта двухметровые </w:t>
      </w:r>
      <w:proofErr w:type="spellStart"/>
      <w:r w:rsidRPr="00B26A92">
        <w:rPr>
          <w:rFonts w:ascii="Times New Roman" w:eastAsia="Times New Roman" w:hAnsi="Times New Roman" w:cs="Times New Roman"/>
          <w:sz w:val="28"/>
          <w:szCs w:val="28"/>
          <w:lang w:eastAsia="ru-RU"/>
        </w:rPr>
        <w:t>прилотковые</w:t>
      </w:r>
      <w:proofErr w:type="spellEnd"/>
      <w:r w:rsidRPr="00B26A92">
        <w:rPr>
          <w:rFonts w:ascii="Times New Roman" w:eastAsia="Times New Roman" w:hAnsi="Times New Roman" w:cs="Times New Roman"/>
          <w:sz w:val="28"/>
          <w:szCs w:val="28"/>
          <w:lang w:eastAsia="ru-RU"/>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на остановках общественного пассажирского транспорта - на длину остановки;</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на переходах, имеющих разметку - на ширину разметки;</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на переходах, не имеющих разметку - не менее 5 м.</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Места временного складирования снега после снеготаяния должны быть очищены от мусора и благоустроены.</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17. В период снегопадов и гололеда тротуары и другие пешеходные зоны на территории муниципальных образований должны обрабатываться </w:t>
      </w:r>
      <w:proofErr w:type="spellStart"/>
      <w:r w:rsidRPr="00B26A92">
        <w:rPr>
          <w:rFonts w:ascii="Times New Roman" w:eastAsia="Times New Roman" w:hAnsi="Times New Roman" w:cs="Times New Roman"/>
          <w:sz w:val="28"/>
          <w:szCs w:val="28"/>
          <w:lang w:eastAsia="ru-RU"/>
        </w:rPr>
        <w:lastRenderedPageBreak/>
        <w:t>противогололедными</w:t>
      </w:r>
      <w:proofErr w:type="spellEnd"/>
      <w:r w:rsidRPr="00B26A92">
        <w:rPr>
          <w:rFonts w:ascii="Times New Roman" w:eastAsia="Times New Roman" w:hAnsi="Times New Roman" w:cs="Times New Roman"/>
          <w:sz w:val="28"/>
          <w:szCs w:val="28"/>
          <w:lang w:eastAsia="ru-RU"/>
        </w:rPr>
        <w:t xml:space="preserve"> материалами. Время на обработку всей площади тротуаров не должно превышать четырех часов с начала снегопада.</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B26A92">
        <w:rPr>
          <w:rFonts w:ascii="Times New Roman" w:eastAsia="Times New Roman" w:hAnsi="Times New Roman" w:cs="Times New Roman"/>
          <w:sz w:val="28"/>
          <w:szCs w:val="28"/>
          <w:lang w:eastAsia="ru-RU"/>
        </w:rPr>
        <w:t>противогололедными</w:t>
      </w:r>
      <w:proofErr w:type="spellEnd"/>
      <w:r w:rsidRPr="00B26A92">
        <w:rPr>
          <w:rFonts w:ascii="Times New Roman" w:eastAsia="Times New Roman" w:hAnsi="Times New Roman" w:cs="Times New Roman"/>
          <w:sz w:val="28"/>
          <w:szCs w:val="28"/>
          <w:lang w:eastAsia="ru-RU"/>
        </w:rPr>
        <w:t xml:space="preserve"> средствами должны повторяться, обеспечивая безопасность для пешеходов.</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w:t>
      </w:r>
      <w:r w:rsidR="00CF0948" w:rsidRPr="00B26A92">
        <w:rPr>
          <w:rFonts w:ascii="Times New Roman" w:eastAsia="Times New Roman" w:hAnsi="Times New Roman" w:cs="Times New Roman"/>
          <w:sz w:val="28"/>
          <w:szCs w:val="28"/>
          <w:lang w:eastAsia="ru-RU"/>
        </w:rPr>
        <w:t>8</w:t>
      </w:r>
      <w:r w:rsidRPr="00B26A92">
        <w:rPr>
          <w:rFonts w:ascii="Times New Roman" w:eastAsia="Times New Roman" w:hAnsi="Times New Roman" w:cs="Times New Roman"/>
          <w:sz w:val="28"/>
          <w:szCs w:val="28"/>
          <w:lang w:eastAsia="ru-RU"/>
        </w:rPr>
        <w:t>. Тротуары и лестничные сходы должны быть очищены на всю ширину до покрытия от свежевыпавшего или уплотненного снег</w:t>
      </w:r>
      <w:r w:rsidR="009439B8">
        <w:rPr>
          <w:rFonts w:ascii="Times New Roman" w:eastAsia="Times New Roman" w:hAnsi="Times New Roman" w:cs="Times New Roman"/>
          <w:sz w:val="28"/>
          <w:szCs w:val="28"/>
          <w:lang w:eastAsia="ru-RU"/>
        </w:rPr>
        <w:t>а (снежно-ледяных образований).</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B26A92">
        <w:rPr>
          <w:rFonts w:ascii="Times New Roman" w:eastAsia="Times New Roman" w:hAnsi="Times New Roman" w:cs="Times New Roman"/>
          <w:sz w:val="28"/>
          <w:szCs w:val="28"/>
          <w:lang w:eastAsia="ru-RU"/>
        </w:rPr>
        <w:t>противогололедными</w:t>
      </w:r>
      <w:proofErr w:type="spellEnd"/>
      <w:r w:rsidRPr="00B26A92">
        <w:rPr>
          <w:rFonts w:ascii="Times New Roman" w:eastAsia="Times New Roman" w:hAnsi="Times New Roman" w:cs="Times New Roman"/>
          <w:sz w:val="28"/>
          <w:szCs w:val="28"/>
          <w:lang w:eastAsia="ru-RU"/>
        </w:rPr>
        <w:t xml:space="preserve"> материалами и расчищаться для движения пешеходов.</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B26A92">
        <w:rPr>
          <w:rFonts w:ascii="Times New Roman" w:eastAsia="Times New Roman" w:hAnsi="Times New Roman" w:cs="Times New Roman"/>
          <w:sz w:val="28"/>
          <w:szCs w:val="28"/>
          <w:lang w:eastAsia="ru-RU"/>
        </w:rPr>
        <w:t>противогололедными</w:t>
      </w:r>
      <w:proofErr w:type="spellEnd"/>
      <w:r w:rsidRPr="00B26A92">
        <w:rPr>
          <w:rFonts w:ascii="Times New Roman" w:eastAsia="Times New Roman" w:hAnsi="Times New Roman" w:cs="Times New Roman"/>
          <w:sz w:val="28"/>
          <w:szCs w:val="28"/>
          <w:lang w:eastAsia="ru-RU"/>
        </w:rPr>
        <w:t xml:space="preserve"> материалами в полосе движения пешеходов в течение 2 часов.</w:t>
      </w:r>
    </w:p>
    <w:p w:rsidR="00952092" w:rsidRPr="00B26A92" w:rsidRDefault="00CF0948"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19</w:t>
      </w:r>
      <w:r w:rsidR="001F3B29" w:rsidRPr="00B26A92">
        <w:rPr>
          <w:rFonts w:ascii="Times New Roman" w:eastAsia="Times New Roman" w:hAnsi="Times New Roman" w:cs="Times New Roman"/>
          <w:sz w:val="28"/>
          <w:szCs w:val="28"/>
          <w:lang w:eastAsia="ru-RU"/>
        </w:rPr>
        <w:t xml:space="preserve">. </w:t>
      </w:r>
      <w:proofErr w:type="spellStart"/>
      <w:r w:rsidR="001F3B29" w:rsidRPr="00B26A92">
        <w:rPr>
          <w:rFonts w:ascii="Times New Roman" w:eastAsia="Times New Roman" w:hAnsi="Times New Roman" w:cs="Times New Roman"/>
          <w:sz w:val="28"/>
          <w:szCs w:val="28"/>
          <w:lang w:eastAsia="ru-RU"/>
        </w:rPr>
        <w:t>Внутридворовые</w:t>
      </w:r>
      <w:proofErr w:type="spellEnd"/>
      <w:r w:rsidR="001F3B29" w:rsidRPr="00B26A92">
        <w:rPr>
          <w:rFonts w:ascii="Times New Roman" w:eastAsia="Times New Roman" w:hAnsi="Times New Roman" w:cs="Times New Roman"/>
          <w:sz w:val="28"/>
          <w:szCs w:val="28"/>
          <w:lang w:eastAsia="ru-RU"/>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0F1250" w:rsidRDefault="000F1250" w:rsidP="001C5A80">
      <w:pPr>
        <w:spacing w:after="0" w:line="240" w:lineRule="auto"/>
        <w:jc w:val="both"/>
        <w:rPr>
          <w:rFonts w:ascii="Times New Roman" w:eastAsia="Times New Roman" w:hAnsi="Times New Roman" w:cs="Times New Roman"/>
          <w:bCs/>
          <w:sz w:val="28"/>
          <w:szCs w:val="28"/>
          <w:lang w:eastAsia="ru-RU"/>
        </w:rPr>
      </w:pPr>
    </w:p>
    <w:p w:rsidR="001F3B29" w:rsidRPr="00B26A92" w:rsidRDefault="001F3B29" w:rsidP="000F1250">
      <w:pPr>
        <w:spacing w:after="0" w:line="240" w:lineRule="auto"/>
        <w:ind w:firstLine="708"/>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bCs/>
          <w:sz w:val="28"/>
          <w:szCs w:val="28"/>
          <w:lang w:eastAsia="ru-RU"/>
        </w:rPr>
        <w:t>Статья 6</w:t>
      </w:r>
      <w:r w:rsidR="00211922" w:rsidRPr="00B26A92">
        <w:rPr>
          <w:rFonts w:ascii="Times New Roman" w:eastAsia="Times New Roman" w:hAnsi="Times New Roman" w:cs="Times New Roman"/>
          <w:bCs/>
          <w:sz w:val="28"/>
          <w:szCs w:val="28"/>
          <w:lang w:eastAsia="ru-RU"/>
        </w:rPr>
        <w:t>0</w:t>
      </w:r>
      <w:r w:rsidRPr="00B26A92">
        <w:rPr>
          <w:rFonts w:ascii="Times New Roman" w:eastAsia="Times New Roman" w:hAnsi="Times New Roman" w:cs="Times New Roman"/>
          <w:bCs/>
          <w:sz w:val="28"/>
          <w:szCs w:val="28"/>
          <w:lang w:eastAsia="ru-RU"/>
        </w:rPr>
        <w:t xml:space="preserve">. </w:t>
      </w:r>
      <w:r w:rsidRPr="000F1250">
        <w:rPr>
          <w:rFonts w:ascii="Times New Roman" w:eastAsia="Times New Roman" w:hAnsi="Times New Roman" w:cs="Times New Roman"/>
          <w:b/>
          <w:bCs/>
          <w:sz w:val="28"/>
          <w:szCs w:val="28"/>
          <w:lang w:eastAsia="ru-RU"/>
        </w:rPr>
        <w:t>Организация и проведение уборочных работ в летнее время</w:t>
      </w:r>
    </w:p>
    <w:p w:rsidR="00FA5641" w:rsidRPr="00B26A92" w:rsidRDefault="00FA5641" w:rsidP="001C5A80">
      <w:pPr>
        <w:spacing w:after="0" w:line="240" w:lineRule="auto"/>
        <w:jc w:val="both"/>
        <w:outlineLvl w:val="2"/>
        <w:rPr>
          <w:rFonts w:ascii="Times New Roman" w:eastAsia="Times New Roman" w:hAnsi="Times New Roman" w:cs="Times New Roman"/>
          <w:bCs/>
          <w:sz w:val="28"/>
          <w:szCs w:val="28"/>
          <w:lang w:eastAsia="ru-RU"/>
        </w:rPr>
      </w:pPr>
    </w:p>
    <w:p w:rsidR="003C611F" w:rsidRPr="00B26A92" w:rsidRDefault="003C611F"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w:t>
      </w:r>
      <w:r w:rsidR="009439B8">
        <w:rPr>
          <w:rFonts w:ascii="Times New Roman" w:eastAsia="Times New Roman" w:hAnsi="Times New Roman" w:cs="Times New Roman"/>
          <w:sz w:val="28"/>
          <w:szCs w:val="28"/>
          <w:lang w:eastAsia="ru-RU"/>
        </w:rPr>
        <w:t xml:space="preserve"> </w:t>
      </w:r>
      <w:r w:rsidR="001F3B29" w:rsidRPr="00B26A92">
        <w:rPr>
          <w:rFonts w:ascii="Times New Roman" w:eastAsia="Times New Roman" w:hAnsi="Times New Roman" w:cs="Times New Roman"/>
          <w:sz w:val="28"/>
          <w:szCs w:val="28"/>
          <w:lang w:eastAsia="ru-RU"/>
        </w:rPr>
        <w:t xml:space="preserve">Период летней уборки с </w:t>
      </w:r>
      <w:r w:rsidR="00211922" w:rsidRPr="00B26A92">
        <w:rPr>
          <w:rFonts w:ascii="Times New Roman" w:eastAsia="Times New Roman" w:hAnsi="Times New Roman" w:cs="Times New Roman"/>
          <w:sz w:val="28"/>
          <w:szCs w:val="28"/>
          <w:lang w:eastAsia="ru-RU"/>
        </w:rPr>
        <w:t>мая</w:t>
      </w:r>
      <w:r w:rsidR="001F3B29" w:rsidRPr="00B26A92">
        <w:rPr>
          <w:rFonts w:ascii="Times New Roman" w:eastAsia="Times New Roman" w:hAnsi="Times New Roman" w:cs="Times New Roman"/>
          <w:sz w:val="28"/>
          <w:szCs w:val="28"/>
          <w:lang w:eastAsia="ru-RU"/>
        </w:rPr>
        <w:t xml:space="preserve"> по </w:t>
      </w:r>
      <w:r w:rsidR="00211922" w:rsidRPr="00B26A92">
        <w:rPr>
          <w:rFonts w:ascii="Times New Roman" w:eastAsia="Times New Roman" w:hAnsi="Times New Roman" w:cs="Times New Roman"/>
          <w:sz w:val="28"/>
          <w:szCs w:val="28"/>
          <w:lang w:eastAsia="ru-RU"/>
        </w:rPr>
        <w:t>сентябрь</w:t>
      </w:r>
      <w:r w:rsidR="001F3B29" w:rsidRPr="00B26A92">
        <w:rPr>
          <w:rFonts w:ascii="Times New Roman" w:eastAsia="Times New Roman" w:hAnsi="Times New Roman" w:cs="Times New Roman"/>
          <w:sz w:val="28"/>
          <w:szCs w:val="28"/>
          <w:lang w:eastAsia="ru-RU"/>
        </w:rPr>
        <w:t>. Мероприятия по подготовке уборочной техники к работе в летний период проводятся в сроки, определенные организациями, выполняющими функции заказчика работ по содержанию сети дорог и улиц.</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Подметание дворовых территорий, </w:t>
      </w:r>
      <w:proofErr w:type="spellStart"/>
      <w:r w:rsidRPr="00B26A92">
        <w:rPr>
          <w:rFonts w:ascii="Times New Roman" w:eastAsia="Times New Roman" w:hAnsi="Times New Roman" w:cs="Times New Roman"/>
          <w:sz w:val="28"/>
          <w:szCs w:val="28"/>
          <w:lang w:eastAsia="ru-RU"/>
        </w:rPr>
        <w:t>внутридворовых</w:t>
      </w:r>
      <w:proofErr w:type="spellEnd"/>
      <w:r w:rsidRPr="00B26A92">
        <w:rPr>
          <w:rFonts w:ascii="Times New Roman" w:eastAsia="Times New Roman" w:hAnsi="Times New Roman" w:cs="Times New Roman"/>
          <w:sz w:val="28"/>
          <w:szCs w:val="28"/>
          <w:lang w:eastAsia="ru-RU"/>
        </w:rPr>
        <w:t xml:space="preserve"> проездов и тротуаров </w:t>
      </w:r>
      <w:proofErr w:type="gramStart"/>
      <w:r w:rsidRPr="00B26A92">
        <w:rPr>
          <w:rFonts w:ascii="Times New Roman" w:eastAsia="Times New Roman" w:hAnsi="Times New Roman" w:cs="Times New Roman"/>
          <w:sz w:val="28"/>
          <w:szCs w:val="28"/>
          <w:lang w:eastAsia="ru-RU"/>
        </w:rPr>
        <w:t>от</w:t>
      </w:r>
      <w:proofErr w:type="gramEnd"/>
      <w:r w:rsidRPr="00B26A92">
        <w:rPr>
          <w:rFonts w:ascii="Times New Roman" w:eastAsia="Times New Roman" w:hAnsi="Times New Roman" w:cs="Times New Roman"/>
          <w:sz w:val="28"/>
          <w:szCs w:val="28"/>
          <w:lang w:eastAsia="ru-RU"/>
        </w:rPr>
        <w:t xml:space="preserve"> </w:t>
      </w:r>
      <w:proofErr w:type="gramStart"/>
      <w:r w:rsidRPr="00B26A92">
        <w:rPr>
          <w:rFonts w:ascii="Times New Roman" w:eastAsia="Times New Roman" w:hAnsi="Times New Roman" w:cs="Times New Roman"/>
          <w:sz w:val="28"/>
          <w:szCs w:val="28"/>
          <w:lang w:eastAsia="ru-RU"/>
        </w:rPr>
        <w:t>смета</w:t>
      </w:r>
      <w:proofErr w:type="gramEnd"/>
      <w:r w:rsidRPr="00B26A92">
        <w:rPr>
          <w:rFonts w:ascii="Times New Roman" w:eastAsia="Times New Roman" w:hAnsi="Times New Roman" w:cs="Times New Roman"/>
          <w:sz w:val="28"/>
          <w:szCs w:val="28"/>
          <w:lang w:eastAsia="ru-RU"/>
        </w:rPr>
        <w:t>, пыли и мелкого бытового мусора, их мойка осуществляется лицами ответственными за содержание объектов. Чистота на территории должна поддерживаться в течение всего рабочего дня.</w:t>
      </w:r>
    </w:p>
    <w:p w:rsidR="003C611F" w:rsidRPr="00B26A92" w:rsidRDefault="009439B8" w:rsidP="001C5A8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F3B29" w:rsidRPr="00B26A92">
        <w:rPr>
          <w:rFonts w:ascii="Times New Roman" w:eastAsia="Times New Roman" w:hAnsi="Times New Roman" w:cs="Times New Roman"/>
          <w:sz w:val="28"/>
          <w:szCs w:val="28"/>
          <w:lang w:eastAsia="ru-RU"/>
        </w:rPr>
        <w:t>3. Дорожки и площадки парков, скверов, бульваров должны быть очищены от мусора, листьев и других видимых загрязнений.</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4.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w:t>
      </w:r>
      <w:r w:rsidRPr="00B26A92">
        <w:rPr>
          <w:rFonts w:ascii="Times New Roman" w:eastAsia="Times New Roman" w:hAnsi="Times New Roman" w:cs="Times New Roman"/>
          <w:sz w:val="28"/>
          <w:szCs w:val="28"/>
          <w:lang w:eastAsia="ru-RU"/>
        </w:rPr>
        <w:lastRenderedPageBreak/>
        <w:t>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3C611F"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В период листопада производится </w:t>
      </w:r>
      <w:proofErr w:type="gramStart"/>
      <w:r w:rsidRPr="00B26A92">
        <w:rPr>
          <w:rFonts w:ascii="Times New Roman" w:eastAsia="Times New Roman" w:hAnsi="Times New Roman" w:cs="Times New Roman"/>
          <w:sz w:val="28"/>
          <w:szCs w:val="28"/>
          <w:lang w:eastAsia="ru-RU"/>
        </w:rPr>
        <w:t>сгребание</w:t>
      </w:r>
      <w:proofErr w:type="gramEnd"/>
      <w:r w:rsidRPr="00B26A92">
        <w:rPr>
          <w:rFonts w:ascii="Times New Roman" w:eastAsia="Times New Roman" w:hAnsi="Times New Roman" w:cs="Times New Roman"/>
          <w:sz w:val="28"/>
          <w:szCs w:val="28"/>
          <w:lang w:eastAsia="ru-RU"/>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1F3B29" w:rsidRPr="00B26A92" w:rsidRDefault="0075425D"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6</w:t>
      </w:r>
      <w:r w:rsidR="001F3B29" w:rsidRPr="00B26A92">
        <w:rPr>
          <w:rFonts w:ascii="Times New Roman" w:eastAsia="Times New Roman" w:hAnsi="Times New Roman" w:cs="Times New Roman"/>
          <w:sz w:val="28"/>
          <w:szCs w:val="28"/>
          <w:lang w:eastAsia="ru-RU"/>
        </w:rPr>
        <w:t>. Смет и мусор, выбитые при уборке или мойке проезжей части 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rsidR="007F4F4C" w:rsidRPr="00B26A92" w:rsidRDefault="0075425D"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7</w:t>
      </w:r>
      <w:r w:rsidR="001F3B29" w:rsidRPr="00B26A92">
        <w:rPr>
          <w:rFonts w:ascii="Times New Roman" w:eastAsia="Times New Roman" w:hAnsi="Times New Roman" w:cs="Times New Roman"/>
          <w:sz w:val="28"/>
          <w:szCs w:val="28"/>
          <w:lang w:eastAsia="ru-RU"/>
        </w:rPr>
        <w:t>. Высота травяного покрова на территории муниципальных образований,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1F3B29" w:rsidRPr="000F1250" w:rsidRDefault="001F3B29" w:rsidP="000F1250">
      <w:pPr>
        <w:spacing w:after="0" w:line="240" w:lineRule="auto"/>
        <w:ind w:left="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Pr="00B26A92">
        <w:rPr>
          <w:rFonts w:ascii="Times New Roman" w:eastAsia="Times New Roman" w:hAnsi="Times New Roman" w:cs="Times New Roman"/>
          <w:bCs/>
          <w:sz w:val="28"/>
          <w:szCs w:val="28"/>
          <w:lang w:eastAsia="ru-RU"/>
        </w:rPr>
        <w:t>С</w:t>
      </w:r>
      <w:r w:rsidR="00211922" w:rsidRPr="00B26A92">
        <w:rPr>
          <w:rFonts w:ascii="Times New Roman" w:eastAsia="Times New Roman" w:hAnsi="Times New Roman" w:cs="Times New Roman"/>
          <w:bCs/>
          <w:sz w:val="28"/>
          <w:szCs w:val="28"/>
          <w:lang w:eastAsia="ru-RU"/>
        </w:rPr>
        <w:t>татья 61</w:t>
      </w:r>
      <w:r w:rsidRPr="00B26A92">
        <w:rPr>
          <w:rFonts w:ascii="Times New Roman" w:eastAsia="Times New Roman" w:hAnsi="Times New Roman" w:cs="Times New Roman"/>
          <w:bCs/>
          <w:sz w:val="28"/>
          <w:szCs w:val="28"/>
          <w:lang w:eastAsia="ru-RU"/>
        </w:rPr>
        <w:t xml:space="preserve">. </w:t>
      </w:r>
      <w:r w:rsidRPr="000F1250">
        <w:rPr>
          <w:rFonts w:ascii="Times New Roman" w:eastAsia="Times New Roman" w:hAnsi="Times New Roman" w:cs="Times New Roman"/>
          <w:b/>
          <w:bCs/>
          <w:sz w:val="28"/>
          <w:szCs w:val="28"/>
          <w:lang w:eastAsia="ru-RU"/>
        </w:rPr>
        <w:t>Содержание домашних животных, порядок их выгула</w:t>
      </w:r>
    </w:p>
    <w:p w:rsidR="00FA5641" w:rsidRPr="00B26A92" w:rsidRDefault="00FA5641" w:rsidP="001C5A80">
      <w:pPr>
        <w:spacing w:after="0" w:line="240" w:lineRule="auto"/>
        <w:jc w:val="both"/>
        <w:rPr>
          <w:rFonts w:ascii="Times New Roman" w:eastAsia="Times New Roman" w:hAnsi="Times New Roman" w:cs="Times New Roman"/>
          <w:bCs/>
          <w:sz w:val="28"/>
          <w:szCs w:val="28"/>
          <w:lang w:eastAsia="ru-RU"/>
        </w:rPr>
      </w:pP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 При выгуливании домашних животных должны соблюдаться следующие требования:</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выгул собак разрешается только в наморднике, на поводке, длина которого позволяет контролировать их поведение;</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выгуливать собак без поводка и намордника разрешается на специальных площадках для выгула, а также в иных местах, определенных для этих целей органами местного самоуправления;</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запрещается выгуливать собак на детских и спортивных площадках, на территориях больниц, образовательных учреждений и иных территорий общего пользования.</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Лица, осуществляющие выгул, обязаны не допускать повреждение или уничтожение зеленых насаждений домашними животными.</w:t>
      </w:r>
    </w:p>
    <w:p w:rsidR="000F1250"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 В случаях загрязнения выгуливаемыми животными мест общественного пользования лицо, осуществляющее выгул, обязано обеспечить устранение загрязнения.</w:t>
      </w:r>
    </w:p>
    <w:p w:rsidR="000F1250" w:rsidRDefault="000F1250" w:rsidP="000F1250">
      <w:pPr>
        <w:spacing w:after="0" w:line="240" w:lineRule="auto"/>
        <w:jc w:val="both"/>
        <w:rPr>
          <w:rFonts w:ascii="Times New Roman" w:eastAsia="Times New Roman" w:hAnsi="Times New Roman" w:cs="Times New Roman"/>
          <w:sz w:val="28"/>
          <w:szCs w:val="28"/>
          <w:lang w:eastAsia="ru-RU"/>
        </w:rPr>
      </w:pPr>
    </w:p>
    <w:p w:rsidR="001F3B29" w:rsidRPr="000F1250" w:rsidRDefault="00211922" w:rsidP="000F1250">
      <w:pPr>
        <w:spacing w:after="0" w:line="240" w:lineRule="auto"/>
        <w:ind w:firstLine="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62</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Организация защиты от неблагоприятного воздействия безнадзорных животных</w:t>
      </w:r>
    </w:p>
    <w:p w:rsidR="00FA5641" w:rsidRPr="00B26A92" w:rsidRDefault="00FA5641" w:rsidP="001C5A80">
      <w:pPr>
        <w:spacing w:after="0" w:line="240" w:lineRule="auto"/>
        <w:jc w:val="both"/>
        <w:outlineLvl w:val="2"/>
        <w:rPr>
          <w:rFonts w:ascii="Times New Roman" w:eastAsia="Times New Roman" w:hAnsi="Times New Roman" w:cs="Times New Roman"/>
          <w:bCs/>
          <w:sz w:val="28"/>
          <w:szCs w:val="28"/>
          <w:lang w:eastAsia="ru-RU"/>
        </w:rPr>
      </w:pPr>
    </w:p>
    <w:p w:rsidR="007F4F4C" w:rsidRPr="00B26A92" w:rsidRDefault="007F4F4C"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w:t>
      </w:r>
      <w:r w:rsidR="001F3B29" w:rsidRPr="00B26A92">
        <w:rPr>
          <w:rFonts w:ascii="Times New Roman" w:eastAsia="Times New Roman" w:hAnsi="Times New Roman" w:cs="Times New Roman"/>
          <w:sz w:val="28"/>
          <w:szCs w:val="28"/>
          <w:lang w:eastAsia="ru-RU"/>
        </w:rPr>
        <w:t>Организация защиты от неблагоприятного воздействия безнадзорных животных должна обеспечиваться гуманными методами.</w:t>
      </w:r>
    </w:p>
    <w:p w:rsidR="001F3B29"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Организация защиты от неблагоприятного воздействия безнадзорных животных может включать в себя следующие виды мероприятий: отлов, </w:t>
      </w:r>
      <w:r w:rsidRPr="00B26A92">
        <w:rPr>
          <w:rFonts w:ascii="Times New Roman" w:eastAsia="Times New Roman" w:hAnsi="Times New Roman" w:cs="Times New Roman"/>
          <w:sz w:val="28"/>
          <w:szCs w:val="28"/>
          <w:lang w:eastAsia="ru-RU"/>
        </w:rPr>
        <w:lastRenderedPageBreak/>
        <w:t>стерилизация (кастрация), вакцинация, а также создание приютов для бездомных животных.</w:t>
      </w:r>
    </w:p>
    <w:p w:rsidR="00952092" w:rsidRPr="00B26A92" w:rsidRDefault="00952092" w:rsidP="001C5A80">
      <w:pPr>
        <w:spacing w:after="0" w:line="240" w:lineRule="auto"/>
        <w:jc w:val="both"/>
        <w:rPr>
          <w:rFonts w:ascii="Times New Roman" w:eastAsia="Times New Roman" w:hAnsi="Times New Roman" w:cs="Times New Roman"/>
          <w:sz w:val="28"/>
          <w:szCs w:val="28"/>
          <w:lang w:eastAsia="ru-RU"/>
        </w:rPr>
      </w:pPr>
    </w:p>
    <w:p w:rsidR="001F3B29" w:rsidRPr="000F1250" w:rsidRDefault="00FE427A" w:rsidP="00FE427A">
      <w:pPr>
        <w:spacing w:after="0" w:line="240" w:lineRule="auto"/>
        <w:jc w:val="center"/>
        <w:outlineLvl w:val="1"/>
        <w:rPr>
          <w:rFonts w:ascii="Times New Roman" w:eastAsia="Times New Roman" w:hAnsi="Times New Roman" w:cs="Times New Roman"/>
          <w:b/>
          <w:bCs/>
          <w:sz w:val="28"/>
          <w:szCs w:val="28"/>
          <w:lang w:eastAsia="ru-RU"/>
        </w:rPr>
      </w:pPr>
      <w:r w:rsidRPr="00FE427A">
        <w:rPr>
          <w:rFonts w:ascii="Times New Roman" w:eastAsia="Times New Roman" w:hAnsi="Times New Roman" w:cs="Times New Roman"/>
          <w:bCs/>
          <w:sz w:val="28"/>
          <w:szCs w:val="28"/>
          <w:lang w:eastAsia="ru-RU"/>
        </w:rPr>
        <w:t>Глава</w:t>
      </w:r>
      <w:r w:rsidR="001F3B29" w:rsidRPr="00FE427A">
        <w:rPr>
          <w:rFonts w:ascii="Times New Roman" w:eastAsia="Times New Roman" w:hAnsi="Times New Roman" w:cs="Times New Roman"/>
          <w:bCs/>
          <w:sz w:val="28"/>
          <w:szCs w:val="28"/>
          <w:lang w:eastAsia="ru-RU"/>
        </w:rPr>
        <w:t xml:space="preserve"> V. </w:t>
      </w:r>
      <w:r w:rsidR="001F3B29" w:rsidRPr="000F1250">
        <w:rPr>
          <w:rFonts w:ascii="Times New Roman" w:eastAsia="Times New Roman" w:hAnsi="Times New Roman" w:cs="Times New Roman"/>
          <w:b/>
          <w:bCs/>
          <w:sz w:val="28"/>
          <w:szCs w:val="28"/>
          <w:lang w:eastAsia="ru-RU"/>
        </w:rPr>
        <w:t>Ответственность в сфере благоустройст</w:t>
      </w:r>
      <w:r w:rsidRPr="000F1250">
        <w:rPr>
          <w:rFonts w:ascii="Times New Roman" w:eastAsia="Times New Roman" w:hAnsi="Times New Roman" w:cs="Times New Roman"/>
          <w:b/>
          <w:bCs/>
          <w:sz w:val="28"/>
          <w:szCs w:val="28"/>
          <w:lang w:eastAsia="ru-RU"/>
        </w:rPr>
        <w:t>ва, чистоты и порядка</w:t>
      </w:r>
    </w:p>
    <w:p w:rsidR="00211922" w:rsidRPr="00B26A92" w:rsidRDefault="00211922" w:rsidP="001C5A80">
      <w:pPr>
        <w:spacing w:after="0" w:line="240" w:lineRule="auto"/>
        <w:jc w:val="both"/>
        <w:outlineLvl w:val="1"/>
        <w:rPr>
          <w:rFonts w:ascii="Times New Roman" w:eastAsia="Times New Roman" w:hAnsi="Times New Roman" w:cs="Times New Roman"/>
          <w:bCs/>
          <w:sz w:val="28"/>
          <w:szCs w:val="28"/>
          <w:lang w:eastAsia="ru-RU"/>
        </w:rPr>
      </w:pPr>
    </w:p>
    <w:p w:rsidR="001F3B29" w:rsidRPr="000F1250" w:rsidRDefault="00211922" w:rsidP="000F1250">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63</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 xml:space="preserve">Лица, обязанные организовывать и/или производить работы по уборке и содержанию территорий и иных объектов и элементов благоустройства, расположенных на территории </w:t>
      </w:r>
      <w:r w:rsidR="003C611F" w:rsidRPr="000F1250">
        <w:rPr>
          <w:rFonts w:ascii="Times New Roman" w:eastAsia="Times New Roman" w:hAnsi="Times New Roman" w:cs="Times New Roman"/>
          <w:b/>
          <w:bCs/>
          <w:kern w:val="36"/>
          <w:sz w:val="28"/>
          <w:szCs w:val="28"/>
          <w:lang w:eastAsia="ru-RU"/>
        </w:rPr>
        <w:t>Ханты-Мансийского автономного округа</w:t>
      </w:r>
      <w:r w:rsidR="005E5ECE" w:rsidRPr="000F1250">
        <w:rPr>
          <w:rFonts w:ascii="Times New Roman" w:eastAsia="Times New Roman" w:hAnsi="Times New Roman" w:cs="Times New Roman"/>
          <w:b/>
          <w:bCs/>
          <w:kern w:val="36"/>
          <w:sz w:val="28"/>
          <w:szCs w:val="28"/>
          <w:lang w:eastAsia="ru-RU"/>
        </w:rPr>
        <w:t xml:space="preserve"> - Югры</w:t>
      </w:r>
    </w:p>
    <w:p w:rsidR="003C611F" w:rsidRPr="00B26A92" w:rsidRDefault="003C611F" w:rsidP="001C5A80">
      <w:pPr>
        <w:spacing w:after="0" w:line="240" w:lineRule="auto"/>
        <w:jc w:val="both"/>
        <w:outlineLvl w:val="2"/>
        <w:rPr>
          <w:rFonts w:ascii="Times New Roman" w:eastAsia="Times New Roman" w:hAnsi="Times New Roman" w:cs="Times New Roman"/>
          <w:bCs/>
          <w:sz w:val="28"/>
          <w:szCs w:val="28"/>
          <w:lang w:eastAsia="ru-RU"/>
        </w:rPr>
      </w:pPr>
    </w:p>
    <w:p w:rsidR="003C611F" w:rsidRPr="00B26A92" w:rsidRDefault="003C611F"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w:t>
      </w:r>
      <w:r w:rsidR="009439B8">
        <w:rPr>
          <w:rFonts w:ascii="Times New Roman" w:eastAsia="Times New Roman" w:hAnsi="Times New Roman" w:cs="Times New Roman"/>
          <w:sz w:val="28"/>
          <w:szCs w:val="28"/>
          <w:lang w:eastAsia="ru-RU"/>
        </w:rPr>
        <w:t xml:space="preserve"> </w:t>
      </w:r>
      <w:r w:rsidR="001F3B29" w:rsidRPr="00B26A92">
        <w:rPr>
          <w:rFonts w:ascii="Times New Roman" w:eastAsia="Times New Roman" w:hAnsi="Times New Roman" w:cs="Times New Roman"/>
          <w:sz w:val="28"/>
          <w:szCs w:val="28"/>
          <w:lang w:eastAsia="ru-RU"/>
        </w:rPr>
        <w:t>Обязанности по организации и/или производству работ по уборке и содержанию территорий и иных объектов возлагаются:</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а) по уборке и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прилегающей территории на расстоянии 5 метров, если расстояние прилегающей территории не установлено в большем размере, - на заказчиков и производителей работ;</w:t>
      </w:r>
      <w:proofErr w:type="gramEnd"/>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по уборке и содержанию мест временной уличной торговли, территорий, прилегающих к объектам торговли (торговые павильоны, торговые комплексы, палатки, киоски, и т.п.) на расстоянии 5 метров, если расстояние прилегающей территории не установлено в большем размере, - на собственников, владельцев или пользователей объектов торговли;</w:t>
      </w:r>
    </w:p>
    <w:p w:rsidR="00952092"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г) по уборке и содержанию неиспользуемых и </w:t>
      </w:r>
      <w:proofErr w:type="spellStart"/>
      <w:r w:rsidRPr="00B26A92">
        <w:rPr>
          <w:rFonts w:ascii="Times New Roman" w:eastAsia="Times New Roman" w:hAnsi="Times New Roman" w:cs="Times New Roman"/>
          <w:sz w:val="28"/>
          <w:szCs w:val="28"/>
          <w:lang w:eastAsia="ru-RU"/>
        </w:rPr>
        <w:t>неосваиваемых</w:t>
      </w:r>
      <w:proofErr w:type="spellEnd"/>
      <w:r w:rsidRPr="00B26A92">
        <w:rPr>
          <w:rFonts w:ascii="Times New Roman" w:eastAsia="Times New Roman" w:hAnsi="Times New Roman" w:cs="Times New Roman"/>
          <w:sz w:val="28"/>
          <w:szCs w:val="28"/>
          <w:lang w:eastAsia="ru-RU"/>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д)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и прилегающих к ним территорий на расстоянии 5 метров, если расстояние прилегающей территории не установлено в большем размере,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roofErr w:type="gramEnd"/>
    </w:p>
    <w:p w:rsidR="000F1250"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е) по уборке и содержанию территорий юридических лиц (индивидуальных предпринимателей), физических лиц и прилегающей территории на расстоянии 5 метров, если расстояние прилегающей </w:t>
      </w:r>
      <w:r w:rsidRPr="00B26A92">
        <w:rPr>
          <w:rFonts w:ascii="Times New Roman" w:eastAsia="Times New Roman" w:hAnsi="Times New Roman" w:cs="Times New Roman"/>
          <w:sz w:val="28"/>
          <w:szCs w:val="28"/>
          <w:lang w:eastAsia="ru-RU"/>
        </w:rPr>
        <w:lastRenderedPageBreak/>
        <w:t>территории не установлено в большем размере, - на собственника, владельца или пользователя указанной территории;</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ж) по уборке и содержанию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з) по содержанию частного домовладения, хозяйственных строений и сооружений, ограждений и прилегающей территории со стороны дорог, улиц (переулков, проходов, проездов) на расстоянии 5 метров, если расстояние прилегающей территории не установлено в большем размере, - на собственников, владельцев или пользователей указанных объектов;</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и)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к) по благоустройству и содержанию родников и водных источников, уборке прилегающей территории на расстоянии 30 метров, если расстояние прилегающей территории не установлено в большем размере, - на собственников, владельцев, пользователей земельных участков, на которых они расположены.</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Предусмотренные настоящим Законом обязанности, в случае возложения их в соответствии с п.1 настоящей статьи на собственников, владельцев, пользователей территорий и иных объектов (далее - объекты), а также в случаях, не предусмотренных п.1 настоящей статьи, возлагаются:</w:t>
      </w:r>
    </w:p>
    <w:p w:rsidR="00952092"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а) по объектам, находящимся в государственной или муниципальной собственности, переданным во владение и (или) пользование третьим лицам, - на владельцев и (или) пользователей этих объектов: граждан и юридических лиц;</w:t>
      </w:r>
      <w:proofErr w:type="gramEnd"/>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по объектам, находящимся в частной собственности, - на собственников объектов - граждан и юридических лиц.</w:t>
      </w:r>
    </w:p>
    <w:p w:rsidR="000F1250" w:rsidRDefault="000F1250" w:rsidP="001C5A80">
      <w:pPr>
        <w:spacing w:after="0" w:line="240" w:lineRule="auto"/>
        <w:jc w:val="both"/>
        <w:rPr>
          <w:rFonts w:ascii="Times New Roman" w:eastAsia="Times New Roman" w:hAnsi="Times New Roman" w:cs="Times New Roman"/>
          <w:sz w:val="28"/>
          <w:szCs w:val="28"/>
          <w:lang w:eastAsia="ru-RU"/>
        </w:rPr>
      </w:pPr>
    </w:p>
    <w:p w:rsidR="001F3B29" w:rsidRPr="000F1250" w:rsidRDefault="00211922" w:rsidP="000F1250">
      <w:pPr>
        <w:spacing w:after="0" w:line="240" w:lineRule="auto"/>
        <w:ind w:firstLine="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64</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Участие собственников (правообладателей) зданий (помещений в них) и сооружений в благоустройстве прилегающих территорий</w:t>
      </w:r>
    </w:p>
    <w:p w:rsidR="00FA5641" w:rsidRPr="00B26A92" w:rsidRDefault="00FA5641" w:rsidP="001C5A80">
      <w:pPr>
        <w:spacing w:after="0" w:line="240" w:lineRule="auto"/>
        <w:jc w:val="both"/>
        <w:outlineLvl w:val="2"/>
        <w:rPr>
          <w:rFonts w:ascii="Times New Roman" w:eastAsia="Times New Roman" w:hAnsi="Times New Roman" w:cs="Times New Roman"/>
          <w:bCs/>
          <w:sz w:val="28"/>
          <w:szCs w:val="28"/>
          <w:lang w:eastAsia="ru-RU"/>
        </w:rPr>
      </w:pPr>
    </w:p>
    <w:p w:rsidR="007F4F4C" w:rsidRPr="00B26A92" w:rsidRDefault="007F4F4C"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w:t>
      </w:r>
      <w:r w:rsidR="009439B8">
        <w:rPr>
          <w:rFonts w:ascii="Times New Roman" w:eastAsia="Times New Roman" w:hAnsi="Times New Roman" w:cs="Times New Roman"/>
          <w:sz w:val="28"/>
          <w:szCs w:val="28"/>
          <w:lang w:eastAsia="ru-RU"/>
        </w:rPr>
        <w:t xml:space="preserve"> </w:t>
      </w:r>
      <w:r w:rsidR="001F3B29" w:rsidRPr="00B26A92">
        <w:rPr>
          <w:rFonts w:ascii="Times New Roman" w:eastAsia="Times New Roman" w:hAnsi="Times New Roman" w:cs="Times New Roman"/>
          <w:sz w:val="28"/>
          <w:szCs w:val="28"/>
          <w:lang w:eastAsia="ru-RU"/>
        </w:rPr>
        <w:t xml:space="preserve">Собственники (правообладатели) зданий (помещений в них) и сооружений участвуют в благоустройстве прилегающих территорий в </w:t>
      </w:r>
      <w:r w:rsidR="001F3B29" w:rsidRPr="00B26A92">
        <w:rPr>
          <w:rFonts w:ascii="Times New Roman" w:eastAsia="Times New Roman" w:hAnsi="Times New Roman" w:cs="Times New Roman"/>
          <w:sz w:val="28"/>
          <w:szCs w:val="28"/>
          <w:lang w:eastAsia="ru-RU"/>
        </w:rPr>
        <w:lastRenderedPageBreak/>
        <w:t>порядке, установленном настоящим Законом и иными нормативными правовыми актами, регулирующими вопросы благоустройства, содержания территорий.</w:t>
      </w:r>
    </w:p>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 (или) пользование.</w:t>
      </w:r>
    </w:p>
    <w:p w:rsidR="00AA1D7D"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3. </w:t>
      </w:r>
      <w:bookmarkStart w:id="0" w:name="_GoBack"/>
      <w:r w:rsidRPr="00B26A92">
        <w:rPr>
          <w:rFonts w:ascii="Times New Roman" w:eastAsia="Times New Roman" w:hAnsi="Times New Roman" w:cs="Times New Roman"/>
          <w:sz w:val="28"/>
          <w:szCs w:val="28"/>
          <w:lang w:eastAsia="ru-RU"/>
        </w:rPr>
        <w:t xml:space="preserve">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w:t>
      </w:r>
      <w:proofErr w:type="gramStart"/>
      <w:r w:rsidRPr="00B26A92">
        <w:rPr>
          <w:rFonts w:ascii="Times New Roman" w:eastAsia="Times New Roman" w:hAnsi="Times New Roman" w:cs="Times New Roman"/>
          <w:sz w:val="28"/>
          <w:szCs w:val="28"/>
          <w:lang w:eastAsia="ru-RU"/>
        </w:rPr>
        <w:t>участка</w:t>
      </w:r>
      <w:proofErr w:type="gramEnd"/>
      <w:r w:rsidRPr="00B26A92">
        <w:rPr>
          <w:rFonts w:ascii="Times New Roman" w:eastAsia="Times New Roman" w:hAnsi="Times New Roman" w:cs="Times New Roman"/>
          <w:sz w:val="28"/>
          <w:szCs w:val="28"/>
          <w:lang w:eastAsia="ru-RU"/>
        </w:rPr>
        <w:t xml:space="preserve"> в отношении которого проведен кадастровый учет, являются:</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а) организации, осуществляющие управление многоквартирными домами;</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9439B8"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bookmarkEnd w:id="0"/>
    <w:p w:rsidR="007F4F4C" w:rsidRPr="00B26A92" w:rsidRDefault="001F3B29" w:rsidP="009439B8">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4. Собственники объектов капитального строительства (помещений в них), несут бремя содержания прилегающей территории:</w:t>
      </w:r>
    </w:p>
    <w:p w:rsidR="007F4F4C" w:rsidRPr="00B26A92" w:rsidRDefault="001F3B29" w:rsidP="00602D9E">
      <w:pPr>
        <w:spacing w:after="0" w:line="240" w:lineRule="auto"/>
        <w:ind w:firstLine="708"/>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5 метров от границ земельных участков;</w:t>
      </w:r>
      <w:proofErr w:type="gramEnd"/>
    </w:p>
    <w:p w:rsidR="007F4F4C" w:rsidRPr="00B26A92" w:rsidRDefault="001F3B29" w:rsidP="00602D9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б) если границы земельного участка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 а также 5 метров от границ земельных участков;</w:t>
      </w:r>
    </w:p>
    <w:p w:rsidR="007F4F4C" w:rsidRPr="00B26A92" w:rsidRDefault="001F3B29" w:rsidP="00602D9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в)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30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p w:rsidR="001F3B29" w:rsidRDefault="001F3B29" w:rsidP="00602D9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5. 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При отсутствии дорожного бордюра размер закрепленной территории определяется до </w:t>
      </w:r>
      <w:r w:rsidRPr="00B26A92">
        <w:rPr>
          <w:rFonts w:ascii="Times New Roman" w:eastAsia="Times New Roman" w:hAnsi="Times New Roman" w:cs="Times New Roman"/>
          <w:sz w:val="28"/>
          <w:szCs w:val="28"/>
          <w:lang w:eastAsia="ru-RU"/>
        </w:rPr>
        <w:lastRenderedPageBreak/>
        <w:t>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 Законом или муниципальным правовым актом, их размеры определяются половиной расстояния между объектами.</w:t>
      </w:r>
    </w:p>
    <w:p w:rsidR="005E5ECE" w:rsidRPr="00B26A92" w:rsidRDefault="005E5ECE" w:rsidP="001C5A80">
      <w:pPr>
        <w:spacing w:after="0" w:line="240" w:lineRule="auto"/>
        <w:jc w:val="both"/>
        <w:rPr>
          <w:rFonts w:ascii="Times New Roman" w:eastAsia="Times New Roman" w:hAnsi="Times New Roman" w:cs="Times New Roman"/>
          <w:sz w:val="28"/>
          <w:szCs w:val="28"/>
          <w:lang w:eastAsia="ru-RU"/>
        </w:rPr>
      </w:pPr>
    </w:p>
    <w:p w:rsidR="001F3B29" w:rsidRPr="000F1250" w:rsidRDefault="00211922" w:rsidP="000F1250">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65</w:t>
      </w:r>
      <w:r w:rsidR="001F3B29" w:rsidRPr="00B26A92">
        <w:rPr>
          <w:rFonts w:ascii="Times New Roman" w:eastAsia="Times New Roman" w:hAnsi="Times New Roman" w:cs="Times New Roman"/>
          <w:bCs/>
          <w:sz w:val="28"/>
          <w:szCs w:val="28"/>
          <w:lang w:eastAsia="ru-RU"/>
        </w:rPr>
        <w:t xml:space="preserve">. </w:t>
      </w:r>
      <w:r w:rsidR="001F3B29" w:rsidRPr="000F1250">
        <w:rPr>
          <w:rFonts w:ascii="Times New Roman" w:eastAsia="Times New Roman" w:hAnsi="Times New Roman" w:cs="Times New Roman"/>
          <w:b/>
          <w:bCs/>
          <w:sz w:val="28"/>
          <w:szCs w:val="28"/>
          <w:lang w:eastAsia="ru-RU"/>
        </w:rPr>
        <w:t xml:space="preserve">Ответственность за нарушение правил по обеспечению чистоты, порядка и благоустройства на территории </w:t>
      </w:r>
      <w:r w:rsidR="00FA5641" w:rsidRPr="000F1250">
        <w:rPr>
          <w:rFonts w:ascii="Times New Roman" w:eastAsia="Times New Roman" w:hAnsi="Times New Roman" w:cs="Times New Roman"/>
          <w:b/>
          <w:bCs/>
          <w:kern w:val="36"/>
          <w:sz w:val="28"/>
          <w:szCs w:val="28"/>
          <w:lang w:eastAsia="ru-RU"/>
        </w:rPr>
        <w:t>Ханты-Мансийского автономного округа</w:t>
      </w:r>
      <w:r w:rsidR="005E5ECE" w:rsidRPr="000F1250">
        <w:rPr>
          <w:rFonts w:ascii="Times New Roman" w:eastAsia="Times New Roman" w:hAnsi="Times New Roman" w:cs="Times New Roman"/>
          <w:b/>
          <w:bCs/>
          <w:kern w:val="36"/>
          <w:sz w:val="28"/>
          <w:szCs w:val="28"/>
          <w:lang w:eastAsia="ru-RU"/>
        </w:rPr>
        <w:t xml:space="preserve"> - Югры</w:t>
      </w:r>
    </w:p>
    <w:p w:rsidR="00FA5641" w:rsidRPr="00B26A92" w:rsidRDefault="00FA5641" w:rsidP="001C5A80">
      <w:pPr>
        <w:spacing w:after="0" w:line="240" w:lineRule="auto"/>
        <w:jc w:val="both"/>
        <w:outlineLvl w:val="2"/>
        <w:rPr>
          <w:rFonts w:ascii="Times New Roman" w:eastAsia="Times New Roman" w:hAnsi="Times New Roman" w:cs="Times New Roman"/>
          <w:bCs/>
          <w:sz w:val="28"/>
          <w:szCs w:val="28"/>
          <w:lang w:eastAsia="ru-RU"/>
        </w:rPr>
      </w:pPr>
    </w:p>
    <w:p w:rsidR="001F3B29" w:rsidRPr="00B26A92" w:rsidRDefault="001F3B29" w:rsidP="00602D9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Лица, нарушившие требования, предусмотренные настоящим Законом и принимаемыми в соответствии с ним нормативными правовыми актами </w:t>
      </w:r>
      <w:r w:rsidR="00FA5641" w:rsidRPr="00B26A92">
        <w:rPr>
          <w:rFonts w:ascii="Times New Roman" w:eastAsia="Times New Roman" w:hAnsi="Times New Roman" w:cs="Times New Roman"/>
          <w:bCs/>
          <w:kern w:val="36"/>
          <w:sz w:val="28"/>
          <w:szCs w:val="28"/>
          <w:lang w:eastAsia="ru-RU"/>
        </w:rPr>
        <w:t>Ханты-Мансийского автономного округа</w:t>
      </w:r>
      <w:r w:rsidR="00FA5641" w:rsidRPr="00B26A92">
        <w:rPr>
          <w:rFonts w:ascii="Times New Roman" w:eastAsia="Times New Roman" w:hAnsi="Times New Roman" w:cs="Times New Roman"/>
          <w:sz w:val="28"/>
          <w:szCs w:val="28"/>
          <w:lang w:eastAsia="ru-RU"/>
        </w:rPr>
        <w:t xml:space="preserve"> </w:t>
      </w:r>
      <w:r w:rsidR="005E5ECE">
        <w:rPr>
          <w:rFonts w:ascii="Times New Roman" w:eastAsia="Times New Roman" w:hAnsi="Times New Roman" w:cs="Times New Roman"/>
          <w:sz w:val="28"/>
          <w:szCs w:val="28"/>
          <w:lang w:eastAsia="ru-RU"/>
        </w:rPr>
        <w:t xml:space="preserve">- Югры </w:t>
      </w:r>
      <w:r w:rsidRPr="00B26A92">
        <w:rPr>
          <w:rFonts w:ascii="Times New Roman" w:eastAsia="Times New Roman" w:hAnsi="Times New Roman" w:cs="Times New Roman"/>
          <w:sz w:val="28"/>
          <w:szCs w:val="28"/>
          <w:lang w:eastAsia="ru-RU"/>
        </w:rPr>
        <w:t xml:space="preserve">и муниципальными правовыми актами, несут ответственность, установленную </w:t>
      </w:r>
      <w:hyperlink r:id="rId13" w:history="1">
        <w:r w:rsidRPr="00B26A92">
          <w:rPr>
            <w:rFonts w:ascii="Times New Roman" w:eastAsia="Times New Roman" w:hAnsi="Times New Roman" w:cs="Times New Roman"/>
            <w:sz w:val="28"/>
            <w:szCs w:val="28"/>
            <w:lang w:eastAsia="ru-RU"/>
          </w:rPr>
          <w:t xml:space="preserve">Законом </w:t>
        </w:r>
        <w:r w:rsidR="00F54EDD" w:rsidRPr="00B26A92">
          <w:rPr>
            <w:rFonts w:ascii="Times New Roman" w:eastAsia="Times New Roman" w:hAnsi="Times New Roman" w:cs="Times New Roman"/>
            <w:sz w:val="28"/>
            <w:szCs w:val="28"/>
            <w:lang w:eastAsia="ru-RU"/>
          </w:rPr>
          <w:t xml:space="preserve">Ханты-Мансийского автономного округа </w:t>
        </w:r>
        <w:r w:rsidR="005E5ECE">
          <w:rPr>
            <w:rFonts w:ascii="Times New Roman" w:eastAsia="Times New Roman" w:hAnsi="Times New Roman" w:cs="Times New Roman"/>
            <w:sz w:val="28"/>
            <w:szCs w:val="28"/>
            <w:lang w:eastAsia="ru-RU"/>
          </w:rPr>
          <w:t>- Югры</w:t>
        </w:r>
        <w:r w:rsidRPr="00B26A92">
          <w:rPr>
            <w:rFonts w:ascii="Times New Roman" w:eastAsia="Times New Roman" w:hAnsi="Times New Roman" w:cs="Times New Roman"/>
            <w:sz w:val="28"/>
            <w:szCs w:val="28"/>
            <w:lang w:eastAsia="ru-RU"/>
          </w:rPr>
          <w:t xml:space="preserve"> "</w:t>
        </w:r>
        <w:r w:rsidR="00FA5641" w:rsidRPr="00B26A92">
          <w:rPr>
            <w:rFonts w:ascii="Times New Roman" w:eastAsia="Times New Roman" w:hAnsi="Times New Roman" w:cs="Times New Roman"/>
            <w:sz w:val="28"/>
            <w:szCs w:val="28"/>
            <w:lang w:eastAsia="ru-RU"/>
          </w:rPr>
          <w:t>О</w:t>
        </w:r>
        <w:r w:rsidR="00F54EDD" w:rsidRPr="00B26A92">
          <w:rPr>
            <w:rFonts w:ascii="Times New Roman" w:eastAsia="Times New Roman" w:hAnsi="Times New Roman" w:cs="Times New Roman"/>
            <w:sz w:val="28"/>
            <w:szCs w:val="28"/>
            <w:lang w:eastAsia="ru-RU"/>
          </w:rPr>
          <w:t>б административных правонарушениях".</w:t>
        </w:r>
        <w:r w:rsidRPr="00B26A92">
          <w:rPr>
            <w:rFonts w:ascii="Times New Roman" w:eastAsia="Times New Roman" w:hAnsi="Times New Roman" w:cs="Times New Roman"/>
            <w:sz w:val="28"/>
            <w:szCs w:val="28"/>
            <w:lang w:eastAsia="ru-RU"/>
          </w:rPr>
          <w:t xml:space="preserve"> </w:t>
        </w:r>
      </w:hyperlink>
    </w:p>
    <w:p w:rsidR="0075425D" w:rsidRPr="00B26A92" w:rsidRDefault="001F3B29" w:rsidP="00602D9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Привлечение виновного лица к ответственности не освобождает его от обязанности устранить допущенные правонарушения и возместить причиненный ущерб</w:t>
      </w:r>
      <w:r w:rsidR="00F54EDD" w:rsidRPr="00B26A92">
        <w:rPr>
          <w:rFonts w:ascii="Times New Roman" w:eastAsia="Times New Roman" w:hAnsi="Times New Roman" w:cs="Times New Roman"/>
          <w:sz w:val="28"/>
          <w:szCs w:val="28"/>
          <w:lang w:eastAsia="ru-RU"/>
        </w:rPr>
        <w:t>.</w:t>
      </w:r>
    </w:p>
    <w:p w:rsidR="00952092" w:rsidRPr="00B26A92" w:rsidRDefault="00952092" w:rsidP="001C5A80">
      <w:pPr>
        <w:spacing w:after="0" w:line="240" w:lineRule="auto"/>
        <w:jc w:val="both"/>
        <w:rPr>
          <w:rFonts w:ascii="Times New Roman" w:eastAsia="Times New Roman" w:hAnsi="Times New Roman" w:cs="Times New Roman"/>
          <w:b/>
          <w:bCs/>
          <w:sz w:val="28"/>
          <w:szCs w:val="28"/>
          <w:lang w:eastAsia="ru-RU"/>
        </w:rPr>
      </w:pPr>
    </w:p>
    <w:p w:rsidR="001F3B29" w:rsidRPr="00FE427A" w:rsidRDefault="00FE427A" w:rsidP="00FE427A">
      <w:pPr>
        <w:spacing w:after="0" w:line="240" w:lineRule="auto"/>
        <w:jc w:val="center"/>
        <w:rPr>
          <w:rFonts w:ascii="Times New Roman" w:eastAsia="Times New Roman" w:hAnsi="Times New Roman" w:cs="Times New Roman"/>
          <w:bCs/>
          <w:sz w:val="28"/>
          <w:szCs w:val="28"/>
          <w:lang w:eastAsia="ru-RU"/>
        </w:rPr>
      </w:pPr>
      <w:r w:rsidRPr="00FE427A">
        <w:rPr>
          <w:rFonts w:ascii="Times New Roman" w:eastAsia="Times New Roman" w:hAnsi="Times New Roman" w:cs="Times New Roman"/>
          <w:bCs/>
          <w:sz w:val="28"/>
          <w:szCs w:val="28"/>
          <w:lang w:eastAsia="ru-RU"/>
        </w:rPr>
        <w:t>Глава</w:t>
      </w:r>
      <w:r w:rsidR="001F3B29" w:rsidRPr="00FE427A">
        <w:rPr>
          <w:rFonts w:ascii="Times New Roman" w:eastAsia="Times New Roman" w:hAnsi="Times New Roman" w:cs="Times New Roman"/>
          <w:bCs/>
          <w:sz w:val="28"/>
          <w:szCs w:val="28"/>
          <w:lang w:eastAsia="ru-RU"/>
        </w:rPr>
        <w:t xml:space="preserve"> VI. </w:t>
      </w:r>
      <w:r w:rsidR="00CF7BEB" w:rsidRPr="000F1250">
        <w:rPr>
          <w:rFonts w:ascii="Times New Roman" w:eastAsia="Times New Roman" w:hAnsi="Times New Roman" w:cs="Times New Roman"/>
          <w:b/>
          <w:bCs/>
          <w:sz w:val="28"/>
          <w:szCs w:val="28"/>
          <w:lang w:eastAsia="ru-RU"/>
        </w:rPr>
        <w:t>Контроль и п</w:t>
      </w:r>
      <w:r w:rsidR="001F3B29" w:rsidRPr="000F1250">
        <w:rPr>
          <w:rFonts w:ascii="Times New Roman" w:eastAsia="Times New Roman" w:hAnsi="Times New Roman" w:cs="Times New Roman"/>
          <w:b/>
          <w:bCs/>
          <w:sz w:val="28"/>
          <w:szCs w:val="28"/>
          <w:lang w:eastAsia="ru-RU"/>
        </w:rPr>
        <w:t>олномочия в сфере благоустройства, чистоты и порядка на территор</w:t>
      </w:r>
      <w:r w:rsidR="00211922" w:rsidRPr="000F1250">
        <w:rPr>
          <w:rFonts w:ascii="Times New Roman" w:eastAsia="Times New Roman" w:hAnsi="Times New Roman" w:cs="Times New Roman"/>
          <w:b/>
          <w:bCs/>
          <w:sz w:val="28"/>
          <w:szCs w:val="28"/>
          <w:lang w:eastAsia="ru-RU"/>
        </w:rPr>
        <w:t xml:space="preserve">ии </w:t>
      </w:r>
      <w:r w:rsidR="00947016" w:rsidRPr="000F1250">
        <w:rPr>
          <w:rFonts w:ascii="Times New Roman" w:eastAsia="Times New Roman" w:hAnsi="Times New Roman" w:cs="Times New Roman"/>
          <w:b/>
          <w:bCs/>
          <w:kern w:val="36"/>
          <w:sz w:val="28"/>
          <w:szCs w:val="28"/>
          <w:lang w:eastAsia="ru-RU"/>
        </w:rPr>
        <w:t>Ханты-Мансийского автономного округа</w:t>
      </w:r>
      <w:r w:rsidR="005E5ECE" w:rsidRPr="000F1250">
        <w:rPr>
          <w:rFonts w:ascii="Times New Roman" w:eastAsia="Times New Roman" w:hAnsi="Times New Roman" w:cs="Times New Roman"/>
          <w:b/>
          <w:bCs/>
          <w:kern w:val="36"/>
          <w:sz w:val="28"/>
          <w:szCs w:val="28"/>
          <w:lang w:eastAsia="ru-RU"/>
        </w:rPr>
        <w:t xml:space="preserve"> - Югры</w:t>
      </w:r>
    </w:p>
    <w:p w:rsidR="00FA5641" w:rsidRPr="00B26A92" w:rsidRDefault="00FA5641" w:rsidP="001C5A80">
      <w:pPr>
        <w:spacing w:after="0" w:line="240" w:lineRule="auto"/>
        <w:jc w:val="both"/>
        <w:rPr>
          <w:rFonts w:ascii="Times New Roman" w:eastAsia="Times New Roman" w:hAnsi="Times New Roman" w:cs="Times New Roman"/>
          <w:bCs/>
          <w:sz w:val="28"/>
          <w:szCs w:val="28"/>
          <w:lang w:eastAsia="ru-RU"/>
        </w:rPr>
      </w:pPr>
    </w:p>
    <w:p w:rsidR="001F3B29" w:rsidRPr="000F1250" w:rsidRDefault="00211922" w:rsidP="000F1250">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66</w:t>
      </w:r>
      <w:r w:rsidR="001F3B29" w:rsidRPr="00B26A92">
        <w:rPr>
          <w:rFonts w:ascii="Times New Roman" w:eastAsia="Times New Roman" w:hAnsi="Times New Roman" w:cs="Times New Roman"/>
          <w:bCs/>
          <w:sz w:val="28"/>
          <w:szCs w:val="28"/>
          <w:lang w:eastAsia="ru-RU"/>
        </w:rPr>
        <w:t xml:space="preserve">. </w:t>
      </w:r>
      <w:proofErr w:type="gramStart"/>
      <w:r w:rsidR="001F3B29" w:rsidRPr="000F1250">
        <w:rPr>
          <w:rFonts w:ascii="Times New Roman" w:eastAsia="Times New Roman" w:hAnsi="Times New Roman" w:cs="Times New Roman"/>
          <w:b/>
          <w:bCs/>
          <w:sz w:val="28"/>
          <w:szCs w:val="28"/>
          <w:lang w:eastAsia="ru-RU"/>
        </w:rPr>
        <w:t>Контроль за</w:t>
      </w:r>
      <w:proofErr w:type="gramEnd"/>
      <w:r w:rsidR="001F3B29" w:rsidRPr="000F1250">
        <w:rPr>
          <w:rFonts w:ascii="Times New Roman" w:eastAsia="Times New Roman" w:hAnsi="Times New Roman" w:cs="Times New Roman"/>
          <w:b/>
          <w:bCs/>
          <w:sz w:val="28"/>
          <w:szCs w:val="28"/>
          <w:lang w:eastAsia="ru-RU"/>
        </w:rPr>
        <w:t xml:space="preserve"> исполнением настоящего Закона</w:t>
      </w:r>
    </w:p>
    <w:p w:rsidR="00FA5641" w:rsidRPr="00B26A92" w:rsidRDefault="00FA5641" w:rsidP="001C5A80">
      <w:pPr>
        <w:spacing w:after="0" w:line="240" w:lineRule="auto"/>
        <w:jc w:val="both"/>
        <w:outlineLvl w:val="2"/>
        <w:rPr>
          <w:rFonts w:ascii="Times New Roman" w:eastAsia="Times New Roman" w:hAnsi="Times New Roman" w:cs="Times New Roman"/>
          <w:bCs/>
          <w:sz w:val="28"/>
          <w:szCs w:val="28"/>
          <w:lang w:eastAsia="ru-RU"/>
        </w:rPr>
      </w:pPr>
    </w:p>
    <w:p w:rsidR="001F3B29" w:rsidRPr="00B26A92" w:rsidRDefault="001F3B29" w:rsidP="00602D9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1. </w:t>
      </w:r>
      <w:proofErr w:type="gramStart"/>
      <w:r w:rsidRPr="00B26A92">
        <w:rPr>
          <w:rFonts w:ascii="Times New Roman" w:eastAsia="Times New Roman" w:hAnsi="Times New Roman" w:cs="Times New Roman"/>
          <w:sz w:val="28"/>
          <w:szCs w:val="28"/>
          <w:lang w:eastAsia="ru-RU"/>
        </w:rPr>
        <w:t>Контроль за</w:t>
      </w:r>
      <w:proofErr w:type="gramEnd"/>
      <w:r w:rsidRPr="00B26A92">
        <w:rPr>
          <w:rFonts w:ascii="Times New Roman" w:eastAsia="Times New Roman" w:hAnsi="Times New Roman" w:cs="Times New Roman"/>
          <w:sz w:val="28"/>
          <w:szCs w:val="28"/>
          <w:lang w:eastAsia="ru-RU"/>
        </w:rPr>
        <w:t xml:space="preserve"> исполнением настоящего Закона осуществляет </w:t>
      </w:r>
      <w:r w:rsidR="00FA5641" w:rsidRPr="00B26A92">
        <w:rPr>
          <w:rFonts w:ascii="Times New Roman" w:eastAsia="Times New Roman" w:hAnsi="Times New Roman" w:cs="Times New Roman"/>
          <w:sz w:val="28"/>
          <w:szCs w:val="28"/>
          <w:lang w:eastAsia="ru-RU"/>
        </w:rPr>
        <w:t xml:space="preserve">уполномоченный </w:t>
      </w:r>
      <w:r w:rsidRPr="00B26A92">
        <w:rPr>
          <w:rFonts w:ascii="Times New Roman" w:eastAsia="Times New Roman" w:hAnsi="Times New Roman" w:cs="Times New Roman"/>
          <w:sz w:val="28"/>
          <w:szCs w:val="28"/>
          <w:lang w:eastAsia="ru-RU"/>
        </w:rPr>
        <w:t xml:space="preserve">исполнительный орган государственной власти </w:t>
      </w:r>
      <w:r w:rsidR="00FA5641" w:rsidRPr="00B26A92">
        <w:rPr>
          <w:rFonts w:ascii="Times New Roman" w:eastAsia="Times New Roman" w:hAnsi="Times New Roman" w:cs="Times New Roman"/>
          <w:bCs/>
          <w:kern w:val="36"/>
          <w:sz w:val="28"/>
          <w:szCs w:val="28"/>
          <w:lang w:eastAsia="ru-RU"/>
        </w:rPr>
        <w:t>Ханты-Мансийского автономного округа</w:t>
      </w:r>
      <w:r w:rsidR="005E5ECE">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5E5ECE" w:rsidRDefault="001F3B29" w:rsidP="00602D9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2. </w:t>
      </w:r>
      <w:proofErr w:type="gramStart"/>
      <w:r w:rsidRPr="00B26A92">
        <w:rPr>
          <w:rFonts w:ascii="Times New Roman" w:eastAsia="Times New Roman" w:hAnsi="Times New Roman" w:cs="Times New Roman"/>
          <w:sz w:val="28"/>
          <w:szCs w:val="28"/>
          <w:lang w:eastAsia="ru-RU"/>
        </w:rPr>
        <w:t>Контроль за</w:t>
      </w:r>
      <w:proofErr w:type="gramEnd"/>
      <w:r w:rsidRPr="00B26A92">
        <w:rPr>
          <w:rFonts w:ascii="Times New Roman" w:eastAsia="Times New Roman" w:hAnsi="Times New Roman" w:cs="Times New Roman"/>
          <w:sz w:val="28"/>
          <w:szCs w:val="28"/>
          <w:lang w:eastAsia="ru-RU"/>
        </w:rPr>
        <w:t xml:space="preserve"> исполнением настоящего Закона в отношении объектов, относящихся к общему имуществу собственников помещений в многоквартирном доме, осуществляет исполнительный орган государственной власти </w:t>
      </w:r>
      <w:r w:rsidR="00FA5641" w:rsidRPr="00B26A92">
        <w:rPr>
          <w:rFonts w:ascii="Times New Roman" w:eastAsia="Times New Roman" w:hAnsi="Times New Roman" w:cs="Times New Roman"/>
          <w:bCs/>
          <w:kern w:val="36"/>
          <w:sz w:val="28"/>
          <w:szCs w:val="28"/>
          <w:lang w:eastAsia="ru-RU"/>
        </w:rPr>
        <w:t>Ханты-Мансийского автономного округа</w:t>
      </w:r>
      <w:r w:rsidR="005E5ECE">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 xml:space="preserve">, осуществляющий </w:t>
      </w:r>
      <w:r w:rsidR="00CF7BEB" w:rsidRPr="00B26A92">
        <w:rPr>
          <w:rFonts w:ascii="Times New Roman" w:eastAsia="Times New Roman" w:hAnsi="Times New Roman" w:cs="Times New Roman"/>
          <w:sz w:val="28"/>
          <w:szCs w:val="28"/>
          <w:lang w:eastAsia="ru-RU"/>
        </w:rPr>
        <w:t>ис</w:t>
      </w:r>
      <w:r w:rsidRPr="00B26A92">
        <w:rPr>
          <w:rFonts w:ascii="Times New Roman" w:eastAsia="Times New Roman" w:hAnsi="Times New Roman" w:cs="Times New Roman"/>
          <w:sz w:val="28"/>
          <w:szCs w:val="28"/>
          <w:lang w:eastAsia="ru-RU"/>
        </w:rPr>
        <w:t xml:space="preserve">полнительно-распорядительную деятельность на территории </w:t>
      </w:r>
      <w:r w:rsidR="00236E2F" w:rsidRPr="00B26A92">
        <w:rPr>
          <w:rFonts w:ascii="Times New Roman" w:eastAsia="Times New Roman" w:hAnsi="Times New Roman" w:cs="Times New Roman"/>
          <w:bCs/>
          <w:kern w:val="36"/>
          <w:sz w:val="28"/>
          <w:szCs w:val="28"/>
          <w:lang w:eastAsia="ru-RU"/>
        </w:rPr>
        <w:t>Ханты-Мансийского автономного округа</w:t>
      </w:r>
      <w:r w:rsidR="00236E2F" w:rsidRPr="00B26A92">
        <w:rPr>
          <w:rFonts w:ascii="Times New Roman" w:eastAsia="Times New Roman" w:hAnsi="Times New Roman" w:cs="Times New Roman"/>
          <w:sz w:val="28"/>
          <w:szCs w:val="28"/>
          <w:lang w:eastAsia="ru-RU"/>
        </w:rPr>
        <w:t xml:space="preserve"> </w:t>
      </w:r>
      <w:r w:rsidR="005E5ECE">
        <w:rPr>
          <w:rFonts w:ascii="Times New Roman" w:eastAsia="Times New Roman" w:hAnsi="Times New Roman" w:cs="Times New Roman"/>
          <w:sz w:val="28"/>
          <w:szCs w:val="28"/>
          <w:lang w:eastAsia="ru-RU"/>
        </w:rPr>
        <w:t xml:space="preserve">– Югры </w:t>
      </w:r>
      <w:r w:rsidRPr="00B26A92">
        <w:rPr>
          <w:rFonts w:ascii="Times New Roman" w:eastAsia="Times New Roman" w:hAnsi="Times New Roman" w:cs="Times New Roman"/>
          <w:sz w:val="28"/>
          <w:szCs w:val="28"/>
          <w:lang w:eastAsia="ru-RU"/>
        </w:rPr>
        <w:t xml:space="preserve">в сфере регионального государственного жилищного </w:t>
      </w:r>
      <w:r w:rsidR="00CF7BEB" w:rsidRPr="00B26A92">
        <w:rPr>
          <w:rFonts w:ascii="Times New Roman" w:eastAsia="Times New Roman" w:hAnsi="Times New Roman" w:cs="Times New Roman"/>
          <w:sz w:val="28"/>
          <w:szCs w:val="28"/>
          <w:lang w:eastAsia="ru-RU"/>
        </w:rPr>
        <w:t xml:space="preserve">и строительного </w:t>
      </w:r>
      <w:r w:rsidRPr="00B26A92">
        <w:rPr>
          <w:rFonts w:ascii="Times New Roman" w:eastAsia="Times New Roman" w:hAnsi="Times New Roman" w:cs="Times New Roman"/>
          <w:sz w:val="28"/>
          <w:szCs w:val="28"/>
          <w:lang w:eastAsia="ru-RU"/>
        </w:rPr>
        <w:t>надзора.</w:t>
      </w:r>
    </w:p>
    <w:p w:rsidR="001F3B29" w:rsidRPr="00B26A92" w:rsidRDefault="001F3B29" w:rsidP="000F1250">
      <w:pPr>
        <w:spacing w:after="0" w:line="240" w:lineRule="auto"/>
        <w:ind w:left="708"/>
        <w:jc w:val="both"/>
        <w:rPr>
          <w:rFonts w:ascii="Times New Roman" w:eastAsia="Times New Roman" w:hAnsi="Times New Roman" w:cs="Times New Roman"/>
          <w:bCs/>
          <w:sz w:val="28"/>
          <w:szCs w:val="28"/>
          <w:lang w:eastAsia="ru-RU"/>
        </w:rPr>
      </w:pPr>
      <w:r w:rsidRPr="00B26A92">
        <w:rPr>
          <w:rFonts w:ascii="Times New Roman" w:eastAsia="Times New Roman" w:hAnsi="Times New Roman" w:cs="Times New Roman"/>
          <w:sz w:val="28"/>
          <w:szCs w:val="28"/>
          <w:lang w:eastAsia="ru-RU"/>
        </w:rPr>
        <w:br/>
      </w:r>
      <w:r w:rsidR="00947016" w:rsidRPr="00B26A92">
        <w:rPr>
          <w:rFonts w:ascii="Times New Roman" w:eastAsia="Times New Roman" w:hAnsi="Times New Roman" w:cs="Times New Roman"/>
          <w:bCs/>
          <w:sz w:val="28"/>
          <w:szCs w:val="28"/>
          <w:lang w:eastAsia="ru-RU"/>
        </w:rPr>
        <w:t>Статья 67</w:t>
      </w:r>
      <w:r w:rsidRPr="00B26A92">
        <w:rPr>
          <w:rFonts w:ascii="Times New Roman" w:eastAsia="Times New Roman" w:hAnsi="Times New Roman" w:cs="Times New Roman"/>
          <w:bCs/>
          <w:sz w:val="28"/>
          <w:szCs w:val="28"/>
          <w:lang w:eastAsia="ru-RU"/>
        </w:rPr>
        <w:t xml:space="preserve">. </w:t>
      </w:r>
      <w:r w:rsidRPr="000F1250">
        <w:rPr>
          <w:rFonts w:ascii="Times New Roman" w:eastAsia="Times New Roman" w:hAnsi="Times New Roman" w:cs="Times New Roman"/>
          <w:b/>
          <w:bCs/>
          <w:sz w:val="28"/>
          <w:szCs w:val="28"/>
          <w:lang w:eastAsia="ru-RU"/>
        </w:rPr>
        <w:t>Полномочия органов местного самоуправления</w:t>
      </w:r>
    </w:p>
    <w:p w:rsidR="00602D9E" w:rsidRDefault="00602D9E" w:rsidP="00602D9E">
      <w:pPr>
        <w:spacing w:after="0" w:line="240" w:lineRule="auto"/>
        <w:ind w:firstLine="1"/>
        <w:jc w:val="both"/>
        <w:rPr>
          <w:rFonts w:ascii="Times New Roman" w:eastAsia="Times New Roman" w:hAnsi="Times New Roman" w:cs="Times New Roman"/>
          <w:sz w:val="28"/>
          <w:szCs w:val="28"/>
          <w:lang w:eastAsia="ru-RU"/>
        </w:rPr>
      </w:pPr>
    </w:p>
    <w:p w:rsidR="007F4F4C" w:rsidRPr="00B26A92" w:rsidRDefault="001F3B29" w:rsidP="00602D9E">
      <w:pPr>
        <w:spacing w:after="0" w:line="240" w:lineRule="auto"/>
        <w:ind w:firstLine="708"/>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Органы местного самоуправления при реализации полномочий в сфере благоустройства руководствуются положениями настоящего Закона и осуществляют следующие полномочия:</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lastRenderedPageBreak/>
        <w:t>принимают муниципальные правовые акты с учетом требований настоящего Закона, законодательства Российской Федерации и правовых актов</w:t>
      </w:r>
      <w:r w:rsidR="00FA5641" w:rsidRPr="00B26A92">
        <w:rPr>
          <w:rFonts w:ascii="Times New Roman" w:eastAsia="Times New Roman" w:hAnsi="Times New Roman" w:cs="Times New Roman"/>
          <w:bCs/>
          <w:kern w:val="36"/>
          <w:sz w:val="28"/>
          <w:szCs w:val="28"/>
          <w:lang w:eastAsia="ru-RU"/>
        </w:rPr>
        <w:t xml:space="preserve"> Ханты-Мансийского автономного округа</w:t>
      </w:r>
      <w:r w:rsidR="005E5ECE">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952092"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обеспечивают закрепление всей территории муниципального образования за ответственными лицами;</w:t>
      </w:r>
    </w:p>
    <w:p w:rsidR="00952092"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привлекают население к выполнению на добровольной основе социально значимых работ по благоустройству и озеленению территории муниципальных образований;</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утверждают расходы местного бюджета на очередной финансовый год на благоустройство и озеленение;</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определяют время и порядок проведения месячников по благоустройству и озеленению территории в рамках временного промежутка, установленного настоящим Законом;</w:t>
      </w:r>
    </w:p>
    <w:p w:rsidR="00952092"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разрабатывают правила и планы благоустройства территорий муниципального образования;</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осуществляют согласование планов по благоустройству с объединениями граждан, общественными организациями и объединениями;</w:t>
      </w:r>
    </w:p>
    <w:p w:rsidR="00203701"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утверждают планы по благоустройству и озеленению территорий;</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реализуют планы по благоустройству и озеленению территорий;</w:t>
      </w:r>
      <w:r w:rsidRPr="00B26A92">
        <w:rPr>
          <w:rFonts w:ascii="Times New Roman" w:eastAsia="Times New Roman" w:hAnsi="Times New Roman" w:cs="Times New Roman"/>
          <w:sz w:val="28"/>
          <w:szCs w:val="28"/>
          <w:lang w:eastAsia="ru-RU"/>
        </w:rPr>
        <w:br/>
        <w:t>принимают решение о разработке муниципальных программ, их формировании, реализации и оценке эффективности по осуществлению благоустройства и озеленения территории;</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организуют конкурсы по благоустройству и озеленению территории среди жителей по различным номинациям;</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определяют специальные участки для вывоза уличного смета, остатков растительности, листвы и снега;</w:t>
      </w:r>
    </w:p>
    <w:p w:rsidR="00952092"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доводят нормы накопления отходов до юридических лиц (индивидуальных предпринимателей) или физических лиц в целях заключения договоров на вывоз мусора, а также использование норм накопления отходов при разработке схем уборки, санитарной очистки территорий и схем сбора и вывоза мусора;</w:t>
      </w:r>
    </w:p>
    <w:p w:rsidR="00203701"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осуществляют организацию благоустройства и озеленения территории;</w:t>
      </w:r>
    </w:p>
    <w:p w:rsidR="00952092"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осуществляют разработку, утверждение и реализацию схем санитарной очистки территории;</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принимают меры профилактического характера, направленные на сохранение объектов благоустройства;</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применяют меры экономического стимулирования граждан и организаций за деятельность в сфере благоустройства;</w:t>
      </w:r>
    </w:p>
    <w:p w:rsidR="00203701"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организуют содержание, техническое обслуживание, текущий и капитальный ремонт, реконструкцию и строительство сетей уличного освещения;</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определяют требования к организации освещения улиц и установке указателей с наименованиями улиц и номерами домов, в части не </w:t>
      </w:r>
      <w:r w:rsidRPr="00B26A92">
        <w:rPr>
          <w:rFonts w:ascii="Times New Roman" w:eastAsia="Times New Roman" w:hAnsi="Times New Roman" w:cs="Times New Roman"/>
          <w:sz w:val="28"/>
          <w:szCs w:val="28"/>
          <w:lang w:eastAsia="ru-RU"/>
        </w:rPr>
        <w:lastRenderedPageBreak/>
        <w:t>урегулированной настоящим Законом и иными правовыми актами</w:t>
      </w:r>
      <w:r w:rsidR="0075425D" w:rsidRPr="00B26A92">
        <w:rPr>
          <w:rFonts w:ascii="Times New Roman" w:eastAsia="Times New Roman" w:hAnsi="Times New Roman" w:cs="Times New Roman"/>
          <w:bCs/>
          <w:kern w:val="36"/>
          <w:sz w:val="28"/>
          <w:szCs w:val="28"/>
          <w:lang w:eastAsia="ru-RU"/>
        </w:rPr>
        <w:t xml:space="preserve"> Ханты-Мансийского автономного округа</w:t>
      </w:r>
      <w:r w:rsidR="005E5ECE">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w:t>
      </w:r>
    </w:p>
    <w:p w:rsidR="00CE46FB"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разрабатывают Правила по регулированию чи</w:t>
      </w:r>
      <w:r w:rsidR="00CE46FB">
        <w:rPr>
          <w:rFonts w:ascii="Times New Roman" w:eastAsia="Times New Roman" w:hAnsi="Times New Roman" w:cs="Times New Roman"/>
          <w:sz w:val="28"/>
          <w:szCs w:val="28"/>
          <w:lang w:eastAsia="ru-RU"/>
        </w:rPr>
        <w:t>сленности безнадзорных животных;</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организуют комплекс мероприятий по регулированию численности безнадзорных животных гуманными методами;</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осуществляют устройство муниципальных площадок микрорайонного типа для выгула домашних животных;</w:t>
      </w:r>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привлекают собственников (правообладателей) домовладений, организации, осуществляющие функции управления многоквартирными жилыми домами; общественные объединения граждан, общественные объединения и иные общественные организации, осуществляющие функции общественного контроля на территории муниципального образования для приемки работ, выполненных при осуществлении мероприятий, закрепленных в планах благоустройства муниципальных образований;</w:t>
      </w:r>
    </w:p>
    <w:p w:rsidR="006928A4"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 xml:space="preserve">осуществляют иные полномочия, отнесенные законами Российской Федерации и законами </w:t>
      </w:r>
      <w:r w:rsidR="00CF7BEB" w:rsidRPr="00B26A92">
        <w:rPr>
          <w:rFonts w:ascii="Times New Roman" w:eastAsia="Times New Roman" w:hAnsi="Times New Roman" w:cs="Times New Roman"/>
          <w:bCs/>
          <w:kern w:val="36"/>
          <w:sz w:val="28"/>
          <w:szCs w:val="28"/>
          <w:lang w:eastAsia="ru-RU"/>
        </w:rPr>
        <w:t>Ханты-Мансийского автономного округа</w:t>
      </w:r>
      <w:r w:rsidR="00CF7BEB" w:rsidRPr="00B26A92">
        <w:rPr>
          <w:rFonts w:ascii="Times New Roman" w:eastAsia="Times New Roman" w:hAnsi="Times New Roman" w:cs="Times New Roman"/>
          <w:sz w:val="28"/>
          <w:szCs w:val="28"/>
          <w:lang w:eastAsia="ru-RU"/>
        </w:rPr>
        <w:t xml:space="preserve"> </w:t>
      </w:r>
      <w:r w:rsidR="005E5ECE">
        <w:rPr>
          <w:rFonts w:ascii="Times New Roman" w:eastAsia="Times New Roman" w:hAnsi="Times New Roman" w:cs="Times New Roman"/>
          <w:sz w:val="28"/>
          <w:szCs w:val="28"/>
          <w:lang w:eastAsia="ru-RU"/>
        </w:rPr>
        <w:t xml:space="preserve">- Югры </w:t>
      </w:r>
      <w:r w:rsidRPr="00B26A92">
        <w:rPr>
          <w:rFonts w:ascii="Times New Roman" w:eastAsia="Times New Roman" w:hAnsi="Times New Roman" w:cs="Times New Roman"/>
          <w:sz w:val="28"/>
          <w:szCs w:val="28"/>
          <w:lang w:eastAsia="ru-RU"/>
        </w:rPr>
        <w:t>к полномочиям органов местного самоуправления в сфере благоустройства и озеленения территории.</w:t>
      </w:r>
    </w:p>
    <w:p w:rsidR="001F3B29" w:rsidRPr="000F1250" w:rsidRDefault="001F3B29" w:rsidP="000F1250">
      <w:pPr>
        <w:spacing w:after="0" w:line="240" w:lineRule="auto"/>
        <w:ind w:left="708"/>
        <w:jc w:val="both"/>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sz w:val="28"/>
          <w:szCs w:val="28"/>
          <w:lang w:eastAsia="ru-RU"/>
        </w:rPr>
        <w:br/>
      </w:r>
      <w:r w:rsidR="00947016" w:rsidRPr="00B26A92">
        <w:rPr>
          <w:rFonts w:ascii="Times New Roman" w:eastAsia="Times New Roman" w:hAnsi="Times New Roman" w:cs="Times New Roman"/>
          <w:bCs/>
          <w:sz w:val="28"/>
          <w:szCs w:val="28"/>
          <w:lang w:eastAsia="ru-RU"/>
        </w:rPr>
        <w:t>Статья 68</w:t>
      </w:r>
      <w:r w:rsidRPr="00B26A92">
        <w:rPr>
          <w:rFonts w:ascii="Times New Roman" w:eastAsia="Times New Roman" w:hAnsi="Times New Roman" w:cs="Times New Roman"/>
          <w:bCs/>
          <w:sz w:val="28"/>
          <w:szCs w:val="28"/>
          <w:lang w:eastAsia="ru-RU"/>
        </w:rPr>
        <w:t xml:space="preserve">. </w:t>
      </w:r>
      <w:r w:rsidRPr="000F1250">
        <w:rPr>
          <w:rFonts w:ascii="Times New Roman" w:eastAsia="Times New Roman" w:hAnsi="Times New Roman" w:cs="Times New Roman"/>
          <w:b/>
          <w:bCs/>
          <w:sz w:val="28"/>
          <w:szCs w:val="28"/>
          <w:lang w:eastAsia="ru-RU"/>
        </w:rPr>
        <w:t>Финансовое обеспечение</w:t>
      </w:r>
    </w:p>
    <w:p w:rsidR="00FA5641" w:rsidRPr="00B26A92" w:rsidRDefault="00FA5641" w:rsidP="001C5A80">
      <w:pPr>
        <w:spacing w:after="0" w:line="240" w:lineRule="auto"/>
        <w:jc w:val="both"/>
        <w:outlineLvl w:val="2"/>
        <w:rPr>
          <w:rFonts w:ascii="Times New Roman" w:eastAsia="Times New Roman" w:hAnsi="Times New Roman" w:cs="Times New Roman"/>
          <w:bCs/>
          <w:sz w:val="28"/>
          <w:szCs w:val="28"/>
          <w:lang w:eastAsia="ru-RU"/>
        </w:rPr>
      </w:pPr>
    </w:p>
    <w:p w:rsidR="007F4F4C" w:rsidRPr="00B26A92" w:rsidRDefault="007F4F4C"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1.</w:t>
      </w:r>
      <w:r w:rsidR="001F3B29" w:rsidRPr="00B26A92">
        <w:rPr>
          <w:rFonts w:ascii="Times New Roman" w:eastAsia="Times New Roman" w:hAnsi="Times New Roman" w:cs="Times New Roman"/>
          <w:sz w:val="28"/>
          <w:szCs w:val="28"/>
          <w:lang w:eastAsia="ru-RU"/>
        </w:rPr>
        <w:t>Организация благоустройства объектов:</w:t>
      </w:r>
    </w:p>
    <w:p w:rsidR="00952092"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 xml:space="preserve">а) указанных в </w:t>
      </w:r>
      <w:hyperlink r:id="rId14" w:history="1">
        <w:r w:rsidRPr="00B26A92">
          <w:rPr>
            <w:rFonts w:ascii="Times New Roman" w:eastAsia="Times New Roman" w:hAnsi="Times New Roman" w:cs="Times New Roman"/>
            <w:sz w:val="28"/>
            <w:szCs w:val="28"/>
            <w:lang w:eastAsia="ru-RU"/>
          </w:rPr>
          <w:t>подпунктах г</w:t>
        </w:r>
      </w:hyperlink>
      <w:r w:rsidRPr="00B26A92">
        <w:rPr>
          <w:rFonts w:ascii="Times New Roman" w:eastAsia="Times New Roman" w:hAnsi="Times New Roman" w:cs="Times New Roman"/>
          <w:sz w:val="28"/>
          <w:szCs w:val="28"/>
          <w:lang w:eastAsia="ru-RU"/>
        </w:rPr>
        <w:t xml:space="preserve">), </w:t>
      </w:r>
      <w:hyperlink r:id="rId15" w:history="1">
        <w:r w:rsidRPr="00B26A92">
          <w:rPr>
            <w:rFonts w:ascii="Times New Roman" w:eastAsia="Times New Roman" w:hAnsi="Times New Roman" w:cs="Times New Roman"/>
            <w:sz w:val="28"/>
            <w:szCs w:val="28"/>
            <w:lang w:eastAsia="ru-RU"/>
          </w:rPr>
          <w:t>д) пункта 1) статьи 3 настоящего закона</w:t>
        </w:r>
      </w:hyperlink>
      <w:r w:rsidRPr="00B26A92">
        <w:rPr>
          <w:rFonts w:ascii="Times New Roman" w:eastAsia="Times New Roman" w:hAnsi="Times New Roman" w:cs="Times New Roman"/>
          <w:sz w:val="28"/>
          <w:szCs w:val="28"/>
          <w:lang w:eastAsia="ru-RU"/>
        </w:rPr>
        <w:t xml:space="preserve"> осуществляется органами местного самоуправления в соответствии с настоящим законом, в пределах бюджетных ассигнований, предусмотренных в местных бюджетах;</w:t>
      </w:r>
      <w:proofErr w:type="gramEnd"/>
    </w:p>
    <w:p w:rsidR="00602D9E" w:rsidRDefault="001F3B29" w:rsidP="00602D9E">
      <w:pPr>
        <w:spacing w:after="0" w:line="240" w:lineRule="auto"/>
        <w:ind w:firstLine="709"/>
        <w:jc w:val="both"/>
        <w:rPr>
          <w:rFonts w:ascii="Times New Roman" w:eastAsia="Times New Roman" w:hAnsi="Times New Roman" w:cs="Times New Roman"/>
          <w:sz w:val="28"/>
          <w:szCs w:val="28"/>
          <w:lang w:eastAsia="ru-RU"/>
        </w:rPr>
      </w:pPr>
      <w:proofErr w:type="gramStart"/>
      <w:r w:rsidRPr="00B26A92">
        <w:rPr>
          <w:rFonts w:ascii="Times New Roman" w:eastAsia="Times New Roman" w:hAnsi="Times New Roman" w:cs="Times New Roman"/>
          <w:sz w:val="28"/>
          <w:szCs w:val="28"/>
          <w:lang w:eastAsia="ru-RU"/>
        </w:rPr>
        <w:t xml:space="preserve">б) указанных в </w:t>
      </w:r>
      <w:hyperlink r:id="rId16" w:history="1">
        <w:r w:rsidRPr="00B26A92">
          <w:rPr>
            <w:rFonts w:ascii="Times New Roman" w:eastAsia="Times New Roman" w:hAnsi="Times New Roman" w:cs="Times New Roman"/>
            <w:sz w:val="28"/>
            <w:szCs w:val="28"/>
            <w:lang w:eastAsia="ru-RU"/>
          </w:rPr>
          <w:t>подпунктах а</w:t>
        </w:r>
      </w:hyperlink>
      <w:r w:rsidRPr="00B26A92">
        <w:rPr>
          <w:rFonts w:ascii="Times New Roman" w:eastAsia="Times New Roman" w:hAnsi="Times New Roman" w:cs="Times New Roman"/>
          <w:sz w:val="28"/>
          <w:szCs w:val="28"/>
          <w:lang w:eastAsia="ru-RU"/>
        </w:rPr>
        <w:t xml:space="preserve">) - </w:t>
      </w:r>
      <w:hyperlink r:id="rId17" w:history="1">
        <w:r w:rsidRPr="00B26A92">
          <w:rPr>
            <w:rFonts w:ascii="Times New Roman" w:eastAsia="Times New Roman" w:hAnsi="Times New Roman" w:cs="Times New Roman"/>
            <w:sz w:val="28"/>
            <w:szCs w:val="28"/>
            <w:lang w:eastAsia="ru-RU"/>
          </w:rPr>
          <w:t>в) пункта 1) статьи 3 настоящего закона</w:t>
        </w:r>
      </w:hyperlink>
      <w:r w:rsidRPr="00B26A92">
        <w:rPr>
          <w:rFonts w:ascii="Times New Roman" w:eastAsia="Times New Roman" w:hAnsi="Times New Roman" w:cs="Times New Roman"/>
          <w:sz w:val="28"/>
          <w:szCs w:val="28"/>
          <w:lang w:eastAsia="ru-RU"/>
        </w:rPr>
        <w:t xml:space="preserve"> осуществляется собственниками (правообладателям</w:t>
      </w:r>
      <w:r w:rsidR="00602D9E">
        <w:rPr>
          <w:rFonts w:ascii="Times New Roman" w:eastAsia="Times New Roman" w:hAnsi="Times New Roman" w:cs="Times New Roman"/>
          <w:sz w:val="28"/>
          <w:szCs w:val="28"/>
          <w:lang w:eastAsia="ru-RU"/>
        </w:rPr>
        <w:t>и) за счет собственных средств.</w:t>
      </w:r>
      <w:proofErr w:type="gramEnd"/>
    </w:p>
    <w:p w:rsidR="007F4F4C" w:rsidRPr="00B26A92" w:rsidRDefault="001F3B29"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 Организации, расположенные на территории</w:t>
      </w:r>
      <w:r w:rsidR="00CF7BEB" w:rsidRPr="00B26A92">
        <w:rPr>
          <w:rFonts w:ascii="Times New Roman" w:eastAsia="Times New Roman" w:hAnsi="Times New Roman" w:cs="Times New Roman"/>
          <w:bCs/>
          <w:kern w:val="36"/>
          <w:sz w:val="28"/>
          <w:szCs w:val="28"/>
          <w:lang w:eastAsia="ru-RU"/>
        </w:rPr>
        <w:t xml:space="preserve"> Ханты-Мансийского автономного округа</w:t>
      </w:r>
      <w:r w:rsidR="005E5ECE">
        <w:rPr>
          <w:rFonts w:ascii="Times New Roman" w:eastAsia="Times New Roman" w:hAnsi="Times New Roman" w:cs="Times New Roman"/>
          <w:bCs/>
          <w:kern w:val="36"/>
          <w:sz w:val="28"/>
          <w:szCs w:val="28"/>
          <w:lang w:eastAsia="ru-RU"/>
        </w:rPr>
        <w:t xml:space="preserve"> - Югры</w:t>
      </w:r>
      <w:r w:rsidRPr="00B26A92">
        <w:rPr>
          <w:rFonts w:ascii="Times New Roman" w:eastAsia="Times New Roman" w:hAnsi="Times New Roman" w:cs="Times New Roman"/>
          <w:sz w:val="28"/>
          <w:szCs w:val="28"/>
          <w:lang w:eastAsia="ru-RU"/>
        </w:rPr>
        <w:t>, а также граждане в соответствии с действующим законодательством и настоящим Законом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1F3B29" w:rsidRPr="00B26A92" w:rsidRDefault="001F3B29" w:rsidP="001C5A80">
      <w:pPr>
        <w:spacing w:after="0" w:line="240" w:lineRule="auto"/>
        <w:jc w:val="both"/>
        <w:rPr>
          <w:rFonts w:ascii="Times New Roman" w:eastAsia="Times New Roman" w:hAnsi="Times New Roman" w:cs="Times New Roman"/>
          <w:sz w:val="28"/>
          <w:szCs w:val="28"/>
          <w:lang w:eastAsia="ru-RU"/>
        </w:rPr>
      </w:pPr>
    </w:p>
    <w:p w:rsidR="001F3B29" w:rsidRPr="003608C8" w:rsidRDefault="00947016" w:rsidP="000F1250">
      <w:pPr>
        <w:spacing w:after="0" w:line="240" w:lineRule="auto"/>
        <w:ind w:firstLine="708"/>
        <w:jc w:val="both"/>
        <w:outlineLvl w:val="2"/>
        <w:rPr>
          <w:rFonts w:ascii="Times New Roman" w:eastAsia="Times New Roman" w:hAnsi="Times New Roman" w:cs="Times New Roman"/>
          <w:b/>
          <w:bCs/>
          <w:sz w:val="28"/>
          <w:szCs w:val="28"/>
          <w:lang w:eastAsia="ru-RU"/>
        </w:rPr>
      </w:pPr>
      <w:r w:rsidRPr="00B26A92">
        <w:rPr>
          <w:rFonts w:ascii="Times New Roman" w:eastAsia="Times New Roman" w:hAnsi="Times New Roman" w:cs="Times New Roman"/>
          <w:bCs/>
          <w:sz w:val="28"/>
          <w:szCs w:val="28"/>
          <w:lang w:eastAsia="ru-RU"/>
        </w:rPr>
        <w:t>Статья 69</w:t>
      </w:r>
      <w:r w:rsidR="001F3B29" w:rsidRPr="00B26A92">
        <w:rPr>
          <w:rFonts w:ascii="Times New Roman" w:eastAsia="Times New Roman" w:hAnsi="Times New Roman" w:cs="Times New Roman"/>
          <w:bCs/>
          <w:sz w:val="28"/>
          <w:szCs w:val="28"/>
          <w:lang w:eastAsia="ru-RU"/>
        </w:rPr>
        <w:t xml:space="preserve">. </w:t>
      </w:r>
      <w:r w:rsidR="001F3B29" w:rsidRPr="003608C8">
        <w:rPr>
          <w:rFonts w:ascii="Times New Roman" w:eastAsia="Times New Roman" w:hAnsi="Times New Roman" w:cs="Times New Roman"/>
          <w:b/>
          <w:bCs/>
          <w:sz w:val="28"/>
          <w:szCs w:val="28"/>
          <w:lang w:eastAsia="ru-RU"/>
        </w:rPr>
        <w:t>Переходные положения и вступление в силу настоящего Закона</w:t>
      </w:r>
    </w:p>
    <w:p w:rsidR="007F4F4C" w:rsidRPr="00B26A92" w:rsidRDefault="007F4F4C" w:rsidP="001C5A80">
      <w:pPr>
        <w:spacing w:after="0" w:line="240" w:lineRule="auto"/>
        <w:jc w:val="both"/>
        <w:rPr>
          <w:rFonts w:ascii="Times New Roman" w:eastAsia="Times New Roman" w:hAnsi="Times New Roman" w:cs="Times New Roman"/>
          <w:bCs/>
          <w:sz w:val="28"/>
          <w:szCs w:val="28"/>
          <w:lang w:eastAsia="ru-RU"/>
        </w:rPr>
      </w:pPr>
    </w:p>
    <w:p w:rsidR="007F4F4C" w:rsidRPr="00B26A92" w:rsidRDefault="007F4F4C"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bCs/>
          <w:sz w:val="28"/>
          <w:szCs w:val="28"/>
          <w:lang w:eastAsia="ru-RU"/>
        </w:rPr>
        <w:t>1.</w:t>
      </w:r>
      <w:r w:rsidR="00203701">
        <w:rPr>
          <w:rFonts w:ascii="Times New Roman" w:eastAsia="Times New Roman" w:hAnsi="Times New Roman" w:cs="Times New Roman"/>
          <w:bCs/>
          <w:sz w:val="28"/>
          <w:szCs w:val="28"/>
          <w:lang w:eastAsia="ru-RU"/>
        </w:rPr>
        <w:t xml:space="preserve"> </w:t>
      </w:r>
      <w:r w:rsidR="001F3B29" w:rsidRPr="00B26A92">
        <w:rPr>
          <w:rFonts w:ascii="Times New Roman" w:eastAsia="Times New Roman" w:hAnsi="Times New Roman" w:cs="Times New Roman"/>
          <w:sz w:val="28"/>
          <w:szCs w:val="28"/>
          <w:lang w:eastAsia="ru-RU"/>
        </w:rPr>
        <w:t xml:space="preserve">Настоящий Закон вступает в силу с 1 </w:t>
      </w:r>
      <w:r w:rsidR="00FA5641" w:rsidRPr="00B26A92">
        <w:rPr>
          <w:rFonts w:ascii="Times New Roman" w:eastAsia="Times New Roman" w:hAnsi="Times New Roman" w:cs="Times New Roman"/>
          <w:sz w:val="28"/>
          <w:szCs w:val="28"/>
          <w:lang w:eastAsia="ru-RU"/>
        </w:rPr>
        <w:t>июня</w:t>
      </w:r>
      <w:r w:rsidR="001F3B29" w:rsidRPr="00B26A92">
        <w:rPr>
          <w:rFonts w:ascii="Times New Roman" w:eastAsia="Times New Roman" w:hAnsi="Times New Roman" w:cs="Times New Roman"/>
          <w:sz w:val="28"/>
          <w:szCs w:val="28"/>
          <w:lang w:eastAsia="ru-RU"/>
        </w:rPr>
        <w:t xml:space="preserve"> 2015 года.</w:t>
      </w:r>
    </w:p>
    <w:p w:rsidR="007F4F4C" w:rsidRPr="00B26A92" w:rsidRDefault="007F4F4C"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2.</w:t>
      </w:r>
      <w:r w:rsidR="00203701">
        <w:rPr>
          <w:rFonts w:ascii="Times New Roman" w:eastAsia="Times New Roman" w:hAnsi="Times New Roman" w:cs="Times New Roman"/>
          <w:sz w:val="28"/>
          <w:szCs w:val="28"/>
          <w:lang w:eastAsia="ru-RU"/>
        </w:rPr>
        <w:t xml:space="preserve"> </w:t>
      </w:r>
      <w:r w:rsidR="001F3B29" w:rsidRPr="00B26A92">
        <w:rPr>
          <w:rFonts w:ascii="Times New Roman" w:eastAsia="Times New Roman" w:hAnsi="Times New Roman" w:cs="Times New Roman"/>
          <w:sz w:val="28"/>
          <w:szCs w:val="28"/>
          <w:lang w:eastAsia="ru-RU"/>
        </w:rPr>
        <w:t>Нормативные правовые акты исполнительных органов государственной власти</w:t>
      </w:r>
      <w:r w:rsidR="00FA5641" w:rsidRPr="00B26A92">
        <w:rPr>
          <w:rFonts w:ascii="Times New Roman" w:eastAsia="Times New Roman" w:hAnsi="Times New Roman" w:cs="Times New Roman"/>
          <w:bCs/>
          <w:kern w:val="36"/>
          <w:sz w:val="28"/>
          <w:szCs w:val="28"/>
          <w:lang w:eastAsia="ru-RU"/>
        </w:rPr>
        <w:t xml:space="preserve"> Ханты-Мансийского автономного округа</w:t>
      </w:r>
      <w:r w:rsidR="005E5ECE">
        <w:rPr>
          <w:rFonts w:ascii="Times New Roman" w:eastAsia="Times New Roman" w:hAnsi="Times New Roman" w:cs="Times New Roman"/>
          <w:bCs/>
          <w:kern w:val="36"/>
          <w:sz w:val="28"/>
          <w:szCs w:val="28"/>
          <w:lang w:eastAsia="ru-RU"/>
        </w:rPr>
        <w:t xml:space="preserve"> - Югры</w:t>
      </w:r>
      <w:r w:rsidR="001F3B29" w:rsidRPr="00B26A92">
        <w:rPr>
          <w:rFonts w:ascii="Times New Roman" w:eastAsia="Times New Roman" w:hAnsi="Times New Roman" w:cs="Times New Roman"/>
          <w:sz w:val="28"/>
          <w:szCs w:val="28"/>
          <w:lang w:eastAsia="ru-RU"/>
        </w:rPr>
        <w:t xml:space="preserve">, </w:t>
      </w:r>
      <w:r w:rsidR="001F3B29" w:rsidRPr="00B26A92">
        <w:rPr>
          <w:rFonts w:ascii="Times New Roman" w:eastAsia="Times New Roman" w:hAnsi="Times New Roman" w:cs="Times New Roman"/>
          <w:sz w:val="28"/>
          <w:szCs w:val="28"/>
          <w:lang w:eastAsia="ru-RU"/>
        </w:rPr>
        <w:lastRenderedPageBreak/>
        <w:t xml:space="preserve">органов местного самоуправления приводятся в соответствие с настоящим Законом до 1 </w:t>
      </w:r>
      <w:r w:rsidR="00CF7BEB" w:rsidRPr="00B26A92">
        <w:rPr>
          <w:rFonts w:ascii="Times New Roman" w:eastAsia="Times New Roman" w:hAnsi="Times New Roman" w:cs="Times New Roman"/>
          <w:sz w:val="28"/>
          <w:szCs w:val="28"/>
          <w:lang w:eastAsia="ru-RU"/>
        </w:rPr>
        <w:t>августа</w:t>
      </w:r>
      <w:r w:rsidR="001F3B29" w:rsidRPr="00B26A92">
        <w:rPr>
          <w:rFonts w:ascii="Times New Roman" w:eastAsia="Times New Roman" w:hAnsi="Times New Roman" w:cs="Times New Roman"/>
          <w:sz w:val="28"/>
          <w:szCs w:val="28"/>
          <w:lang w:eastAsia="ru-RU"/>
        </w:rPr>
        <w:t xml:space="preserve"> 2015 года.</w:t>
      </w:r>
    </w:p>
    <w:p w:rsidR="007F4F4C" w:rsidRPr="00B26A92" w:rsidRDefault="007F4F4C" w:rsidP="00602D9E">
      <w:pPr>
        <w:spacing w:after="0" w:line="240" w:lineRule="auto"/>
        <w:ind w:firstLine="709"/>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t>3.</w:t>
      </w:r>
      <w:r w:rsidR="00203701">
        <w:rPr>
          <w:rFonts w:ascii="Times New Roman" w:eastAsia="Times New Roman" w:hAnsi="Times New Roman" w:cs="Times New Roman"/>
          <w:sz w:val="28"/>
          <w:szCs w:val="28"/>
          <w:lang w:eastAsia="ru-RU"/>
        </w:rPr>
        <w:t xml:space="preserve"> </w:t>
      </w:r>
      <w:r w:rsidR="001F3B29" w:rsidRPr="00B26A92">
        <w:rPr>
          <w:rFonts w:ascii="Times New Roman" w:eastAsia="Times New Roman" w:hAnsi="Times New Roman" w:cs="Times New Roman"/>
          <w:sz w:val="28"/>
          <w:szCs w:val="28"/>
          <w:lang w:eastAsia="ru-RU"/>
        </w:rPr>
        <w:t>Правовые акты по вопросам обеспечения чистоты и порядка, принятые до вступления в силу настоящего Закона, применяются в части, не противоречащей настоящему Закону.</w:t>
      </w:r>
    </w:p>
    <w:p w:rsidR="001C4F7A" w:rsidRDefault="001C4F7A" w:rsidP="001C5A80">
      <w:pPr>
        <w:pStyle w:val="a5"/>
        <w:spacing w:after="0" w:line="240" w:lineRule="auto"/>
        <w:ind w:left="0"/>
        <w:jc w:val="both"/>
        <w:rPr>
          <w:rFonts w:ascii="Times New Roman" w:eastAsia="Times New Roman" w:hAnsi="Times New Roman" w:cs="Times New Roman"/>
          <w:sz w:val="28"/>
          <w:szCs w:val="28"/>
          <w:lang w:eastAsia="ru-RU"/>
        </w:rPr>
      </w:pPr>
    </w:p>
    <w:p w:rsidR="001C4F7A" w:rsidRDefault="001C4F7A" w:rsidP="001C5A80">
      <w:pPr>
        <w:pStyle w:val="a5"/>
        <w:spacing w:after="0" w:line="240" w:lineRule="auto"/>
        <w:ind w:left="0"/>
        <w:jc w:val="both"/>
        <w:rPr>
          <w:rFonts w:ascii="Times New Roman" w:eastAsia="Times New Roman" w:hAnsi="Times New Roman" w:cs="Times New Roman"/>
          <w:sz w:val="28"/>
          <w:szCs w:val="28"/>
          <w:lang w:eastAsia="ru-RU"/>
        </w:rPr>
      </w:pPr>
    </w:p>
    <w:p w:rsidR="001C4F7A" w:rsidRDefault="001C4F7A" w:rsidP="001C5A80">
      <w:pPr>
        <w:pStyle w:val="a5"/>
        <w:spacing w:after="0" w:line="240" w:lineRule="auto"/>
        <w:ind w:left="0"/>
        <w:jc w:val="both"/>
        <w:rPr>
          <w:rFonts w:ascii="Times New Roman" w:eastAsia="Times New Roman" w:hAnsi="Times New Roman" w:cs="Times New Roman"/>
          <w:sz w:val="28"/>
          <w:szCs w:val="28"/>
          <w:lang w:eastAsia="ru-RU"/>
        </w:rPr>
      </w:pPr>
    </w:p>
    <w:p w:rsidR="00C650B8" w:rsidRDefault="001C4F7A" w:rsidP="00C650B8">
      <w:pPr>
        <w:pStyle w:val="ConsPlusNonformat"/>
        <w:ind w:left="5664" w:hanging="5664"/>
        <w:rPr>
          <w:rFonts w:ascii="Times New Roman" w:hAnsi="Times New Roman" w:cs="Times New Roman"/>
          <w:sz w:val="28"/>
          <w:szCs w:val="28"/>
        </w:rPr>
      </w:pPr>
      <w:r w:rsidRPr="001C4F7A">
        <w:rPr>
          <w:rFonts w:ascii="Times New Roman" w:hAnsi="Times New Roman" w:cs="Times New Roman"/>
          <w:sz w:val="28"/>
          <w:szCs w:val="28"/>
        </w:rPr>
        <w:t xml:space="preserve">г. Ханты-Мансийск                                 </w:t>
      </w:r>
      <w:r w:rsidR="00C650B8">
        <w:rPr>
          <w:rFonts w:ascii="Times New Roman" w:hAnsi="Times New Roman" w:cs="Times New Roman"/>
          <w:sz w:val="28"/>
          <w:szCs w:val="28"/>
        </w:rPr>
        <w:tab/>
      </w:r>
      <w:r w:rsidR="00C650B8" w:rsidRPr="00C650B8">
        <w:rPr>
          <w:rFonts w:ascii="Times New Roman" w:hAnsi="Times New Roman" w:cs="Times New Roman"/>
          <w:b/>
          <w:sz w:val="28"/>
          <w:szCs w:val="28"/>
        </w:rPr>
        <w:t xml:space="preserve">Временно </w:t>
      </w:r>
      <w:proofErr w:type="gramStart"/>
      <w:r w:rsidR="00C650B8" w:rsidRPr="00C650B8">
        <w:rPr>
          <w:rFonts w:ascii="Times New Roman" w:hAnsi="Times New Roman" w:cs="Times New Roman"/>
          <w:b/>
          <w:sz w:val="28"/>
          <w:szCs w:val="28"/>
        </w:rPr>
        <w:t>исполняющая</w:t>
      </w:r>
      <w:proofErr w:type="gramEnd"/>
    </w:p>
    <w:p w:rsidR="001C4F7A" w:rsidRPr="001C4F7A" w:rsidRDefault="00C650B8" w:rsidP="00C650B8">
      <w:pPr>
        <w:pStyle w:val="ConsPlusNonformat"/>
        <w:ind w:left="5664" w:hanging="5664"/>
        <w:rPr>
          <w:rFonts w:ascii="Times New Roman" w:hAnsi="Times New Roman" w:cs="Times New Roman"/>
          <w:sz w:val="28"/>
          <w:szCs w:val="28"/>
        </w:rPr>
      </w:pPr>
      <w:r>
        <w:rPr>
          <w:rFonts w:ascii="Times New Roman" w:hAnsi="Times New Roman" w:cs="Times New Roman"/>
          <w:sz w:val="28"/>
          <w:szCs w:val="28"/>
        </w:rPr>
        <w:t>___ _________ 2015 года</w:t>
      </w:r>
      <w:r>
        <w:rPr>
          <w:rFonts w:ascii="Times New Roman" w:hAnsi="Times New Roman" w:cs="Times New Roman"/>
          <w:b/>
          <w:sz w:val="28"/>
          <w:szCs w:val="28"/>
        </w:rPr>
        <w:tab/>
      </w:r>
      <w:r w:rsidRPr="00C650B8">
        <w:rPr>
          <w:rFonts w:ascii="Times New Roman" w:hAnsi="Times New Roman" w:cs="Times New Roman"/>
          <w:b/>
          <w:sz w:val="28"/>
          <w:szCs w:val="28"/>
        </w:rPr>
        <w:t xml:space="preserve">обязанности </w:t>
      </w:r>
      <w:r w:rsidR="001C4F7A" w:rsidRPr="00C650B8">
        <w:rPr>
          <w:rFonts w:ascii="Times New Roman" w:hAnsi="Times New Roman" w:cs="Times New Roman"/>
          <w:b/>
          <w:sz w:val="28"/>
          <w:szCs w:val="28"/>
        </w:rPr>
        <w:t>Г</w:t>
      </w:r>
      <w:r w:rsidR="001C4F7A" w:rsidRPr="001C4F7A">
        <w:rPr>
          <w:rFonts w:ascii="Times New Roman" w:hAnsi="Times New Roman" w:cs="Times New Roman"/>
          <w:b/>
          <w:sz w:val="28"/>
          <w:szCs w:val="28"/>
        </w:rPr>
        <w:t>убернатор</w:t>
      </w:r>
    </w:p>
    <w:p w:rsidR="001C4F7A" w:rsidRPr="001C4F7A" w:rsidRDefault="00C650B8" w:rsidP="001C4F7A">
      <w:pPr>
        <w:pStyle w:val="ConsPlusNonformat"/>
        <w:rPr>
          <w:rFonts w:ascii="Times New Roman" w:hAnsi="Times New Roman" w:cs="Times New Roman"/>
          <w:sz w:val="28"/>
          <w:szCs w:val="28"/>
        </w:rPr>
      </w:pPr>
      <w:r w:rsidRPr="001C4F7A">
        <w:rPr>
          <w:rFonts w:ascii="Times New Roman" w:hAnsi="Times New Roman" w:cs="Times New Roman"/>
          <w:sz w:val="28"/>
          <w:szCs w:val="28"/>
        </w:rPr>
        <w:t xml:space="preserve">     N 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C4F7A" w:rsidRPr="001C4F7A">
        <w:rPr>
          <w:rFonts w:ascii="Times New Roman" w:hAnsi="Times New Roman" w:cs="Times New Roman"/>
          <w:sz w:val="28"/>
          <w:szCs w:val="28"/>
        </w:rPr>
        <w:t xml:space="preserve">                               </w:t>
      </w:r>
      <w:r w:rsidR="001C4F7A">
        <w:rPr>
          <w:rFonts w:ascii="Times New Roman" w:hAnsi="Times New Roman" w:cs="Times New Roman"/>
          <w:sz w:val="28"/>
          <w:szCs w:val="28"/>
        </w:rPr>
        <w:tab/>
      </w:r>
      <w:r w:rsidR="001C4F7A" w:rsidRPr="001C4F7A">
        <w:rPr>
          <w:rFonts w:ascii="Times New Roman" w:hAnsi="Times New Roman" w:cs="Times New Roman"/>
          <w:b/>
          <w:sz w:val="28"/>
          <w:szCs w:val="28"/>
        </w:rPr>
        <w:t>Ханты-Мансийского</w:t>
      </w:r>
    </w:p>
    <w:p w:rsidR="001C4F7A" w:rsidRPr="001C4F7A" w:rsidRDefault="001C4F7A" w:rsidP="001C4F7A">
      <w:pPr>
        <w:pStyle w:val="ConsPlusNonformat"/>
        <w:rPr>
          <w:rFonts w:ascii="Times New Roman" w:hAnsi="Times New Roman" w:cs="Times New Roman"/>
          <w:sz w:val="28"/>
          <w:szCs w:val="28"/>
        </w:rPr>
      </w:pPr>
      <w:r w:rsidRPr="001C4F7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50B8">
        <w:rPr>
          <w:rFonts w:ascii="Times New Roman" w:hAnsi="Times New Roman" w:cs="Times New Roman"/>
          <w:sz w:val="28"/>
          <w:szCs w:val="28"/>
        </w:rPr>
        <w:tab/>
      </w:r>
      <w:r w:rsidR="00C650B8">
        <w:rPr>
          <w:rFonts w:ascii="Times New Roman" w:hAnsi="Times New Roman" w:cs="Times New Roman"/>
          <w:sz w:val="28"/>
          <w:szCs w:val="28"/>
        </w:rPr>
        <w:tab/>
      </w:r>
      <w:r w:rsidRPr="001C4F7A">
        <w:rPr>
          <w:rFonts w:ascii="Times New Roman" w:hAnsi="Times New Roman" w:cs="Times New Roman"/>
          <w:b/>
          <w:sz w:val="28"/>
          <w:szCs w:val="28"/>
        </w:rPr>
        <w:t>автономного округа - Югры</w:t>
      </w:r>
    </w:p>
    <w:p w:rsidR="001C4F7A" w:rsidRPr="001C4F7A" w:rsidRDefault="001C4F7A" w:rsidP="001C4F7A">
      <w:pPr>
        <w:pStyle w:val="ConsPlusNonformat"/>
        <w:outlineLvl w:val="0"/>
        <w:rPr>
          <w:rFonts w:ascii="Times New Roman" w:hAnsi="Times New Roman" w:cs="Times New Roman"/>
          <w:sz w:val="28"/>
          <w:szCs w:val="28"/>
        </w:rPr>
      </w:pPr>
    </w:p>
    <w:p w:rsidR="001C4F7A" w:rsidRPr="001C4F7A" w:rsidRDefault="001C4F7A" w:rsidP="001C4F7A">
      <w:pPr>
        <w:pStyle w:val="ConsPlusNonformat"/>
        <w:rPr>
          <w:rFonts w:ascii="Times New Roman" w:hAnsi="Times New Roman" w:cs="Times New Roman"/>
          <w:b/>
          <w:sz w:val="28"/>
          <w:szCs w:val="28"/>
        </w:rPr>
      </w:pPr>
      <w:r w:rsidRPr="001C4F7A">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C4F7A">
        <w:rPr>
          <w:rFonts w:ascii="Times New Roman" w:hAnsi="Times New Roman" w:cs="Times New Roman"/>
          <w:b/>
          <w:sz w:val="28"/>
          <w:szCs w:val="28"/>
        </w:rPr>
        <w:t>Н.В. Комарова</w:t>
      </w:r>
    </w:p>
    <w:p w:rsidR="001F3B29" w:rsidRPr="00B26A92" w:rsidRDefault="001F3B29" w:rsidP="001C5A80">
      <w:pPr>
        <w:pStyle w:val="a5"/>
        <w:spacing w:after="0" w:line="240" w:lineRule="auto"/>
        <w:ind w:left="0"/>
        <w:jc w:val="both"/>
        <w:rPr>
          <w:rFonts w:ascii="Times New Roman" w:eastAsia="Times New Roman" w:hAnsi="Times New Roman" w:cs="Times New Roman"/>
          <w:sz w:val="28"/>
          <w:szCs w:val="28"/>
          <w:lang w:eastAsia="ru-RU"/>
        </w:rPr>
      </w:pPr>
      <w:r w:rsidRPr="00B26A92">
        <w:rPr>
          <w:rFonts w:ascii="Times New Roman" w:eastAsia="Times New Roman" w:hAnsi="Times New Roman" w:cs="Times New Roman"/>
          <w:sz w:val="28"/>
          <w:szCs w:val="28"/>
          <w:lang w:eastAsia="ru-RU"/>
        </w:rPr>
        <w:br/>
      </w:r>
    </w:p>
    <w:p w:rsidR="00B46C15" w:rsidRPr="00B26A92" w:rsidRDefault="00B46C15" w:rsidP="001C5A80">
      <w:pPr>
        <w:spacing w:after="0" w:line="240" w:lineRule="auto"/>
        <w:jc w:val="both"/>
        <w:rPr>
          <w:rFonts w:ascii="Times New Roman" w:hAnsi="Times New Roman" w:cs="Times New Roman"/>
          <w:sz w:val="28"/>
          <w:szCs w:val="28"/>
        </w:rPr>
      </w:pPr>
    </w:p>
    <w:sectPr w:rsidR="00B46C15" w:rsidRPr="00B26A92" w:rsidSect="00EC5A56">
      <w:headerReference w:type="defaul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369" w:rsidRDefault="009A4369" w:rsidP="00EC5A56">
      <w:pPr>
        <w:spacing w:after="0" w:line="240" w:lineRule="auto"/>
      </w:pPr>
      <w:r>
        <w:separator/>
      </w:r>
    </w:p>
  </w:endnote>
  <w:endnote w:type="continuationSeparator" w:id="0">
    <w:p w:rsidR="009A4369" w:rsidRDefault="009A4369" w:rsidP="00EC5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369" w:rsidRDefault="009A4369" w:rsidP="00EC5A56">
      <w:pPr>
        <w:spacing w:after="0" w:line="240" w:lineRule="auto"/>
      </w:pPr>
      <w:r>
        <w:separator/>
      </w:r>
    </w:p>
  </w:footnote>
  <w:footnote w:type="continuationSeparator" w:id="0">
    <w:p w:rsidR="009A4369" w:rsidRDefault="009A4369" w:rsidP="00EC5A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036148"/>
      <w:docPartObj>
        <w:docPartGallery w:val="Page Numbers (Top of Page)"/>
        <w:docPartUnique/>
      </w:docPartObj>
    </w:sdtPr>
    <w:sdtContent>
      <w:p w:rsidR="00885916" w:rsidRDefault="00885916">
        <w:pPr>
          <w:pStyle w:val="a6"/>
          <w:jc w:val="right"/>
        </w:pPr>
        <w:r>
          <w:fldChar w:fldCharType="begin"/>
        </w:r>
        <w:r>
          <w:instrText>PAGE   \* MERGEFORMAT</w:instrText>
        </w:r>
        <w:r>
          <w:fldChar w:fldCharType="separate"/>
        </w:r>
        <w:r w:rsidR="00BA5D54">
          <w:rPr>
            <w:noProof/>
          </w:rPr>
          <w:t>64</w:t>
        </w:r>
        <w:r>
          <w:fldChar w:fldCharType="end"/>
        </w:r>
      </w:p>
    </w:sdtContent>
  </w:sdt>
  <w:p w:rsidR="00885916" w:rsidRDefault="0088591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5DF"/>
    <w:multiLevelType w:val="hybridMultilevel"/>
    <w:tmpl w:val="1D722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290FC5"/>
    <w:multiLevelType w:val="hybridMultilevel"/>
    <w:tmpl w:val="8D929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DB2C3B"/>
    <w:multiLevelType w:val="hybridMultilevel"/>
    <w:tmpl w:val="CDB2B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19725B"/>
    <w:multiLevelType w:val="hybridMultilevel"/>
    <w:tmpl w:val="A3080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C96FE7"/>
    <w:multiLevelType w:val="hybridMultilevel"/>
    <w:tmpl w:val="1E422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327DE4"/>
    <w:multiLevelType w:val="hybridMultilevel"/>
    <w:tmpl w:val="6AF6B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AA393C"/>
    <w:multiLevelType w:val="hybridMultilevel"/>
    <w:tmpl w:val="A1B412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0FC4"/>
    <w:rsid w:val="000F1250"/>
    <w:rsid w:val="00151A92"/>
    <w:rsid w:val="001C4F7A"/>
    <w:rsid w:val="001C5A80"/>
    <w:rsid w:val="001F3B29"/>
    <w:rsid w:val="00203701"/>
    <w:rsid w:val="00211922"/>
    <w:rsid w:val="00211F4E"/>
    <w:rsid w:val="00230FC4"/>
    <w:rsid w:val="00236E2F"/>
    <w:rsid w:val="00267301"/>
    <w:rsid w:val="00303563"/>
    <w:rsid w:val="00326BDE"/>
    <w:rsid w:val="003608C8"/>
    <w:rsid w:val="003C611F"/>
    <w:rsid w:val="003D2FA5"/>
    <w:rsid w:val="003D6EEB"/>
    <w:rsid w:val="00406813"/>
    <w:rsid w:val="004904A0"/>
    <w:rsid w:val="00564D3D"/>
    <w:rsid w:val="00577B4C"/>
    <w:rsid w:val="005B1736"/>
    <w:rsid w:val="005E5ECE"/>
    <w:rsid w:val="005E7416"/>
    <w:rsid w:val="00602D9E"/>
    <w:rsid w:val="0067397F"/>
    <w:rsid w:val="006928A4"/>
    <w:rsid w:val="006F70D0"/>
    <w:rsid w:val="0075425D"/>
    <w:rsid w:val="0079432A"/>
    <w:rsid w:val="00794541"/>
    <w:rsid w:val="007950FD"/>
    <w:rsid w:val="007B6D92"/>
    <w:rsid w:val="007F4F4C"/>
    <w:rsid w:val="00823F05"/>
    <w:rsid w:val="008454B9"/>
    <w:rsid w:val="00860696"/>
    <w:rsid w:val="0086397B"/>
    <w:rsid w:val="008732DE"/>
    <w:rsid w:val="00885916"/>
    <w:rsid w:val="0089186A"/>
    <w:rsid w:val="008C1658"/>
    <w:rsid w:val="0093320E"/>
    <w:rsid w:val="009439B8"/>
    <w:rsid w:val="00947016"/>
    <w:rsid w:val="00952092"/>
    <w:rsid w:val="00973E16"/>
    <w:rsid w:val="00996179"/>
    <w:rsid w:val="009A4369"/>
    <w:rsid w:val="00A01A0A"/>
    <w:rsid w:val="00A5510F"/>
    <w:rsid w:val="00A702CF"/>
    <w:rsid w:val="00AA1D7D"/>
    <w:rsid w:val="00B05491"/>
    <w:rsid w:val="00B2609D"/>
    <w:rsid w:val="00B26A92"/>
    <w:rsid w:val="00B46C15"/>
    <w:rsid w:val="00B80154"/>
    <w:rsid w:val="00BA5D54"/>
    <w:rsid w:val="00BD5557"/>
    <w:rsid w:val="00C528BB"/>
    <w:rsid w:val="00C643CC"/>
    <w:rsid w:val="00C650B8"/>
    <w:rsid w:val="00CB0943"/>
    <w:rsid w:val="00CE46FB"/>
    <w:rsid w:val="00CE5553"/>
    <w:rsid w:val="00CF0948"/>
    <w:rsid w:val="00CF7BEB"/>
    <w:rsid w:val="00D516A8"/>
    <w:rsid w:val="00D85BCC"/>
    <w:rsid w:val="00D93AB1"/>
    <w:rsid w:val="00DA1204"/>
    <w:rsid w:val="00DB4717"/>
    <w:rsid w:val="00DC1EA8"/>
    <w:rsid w:val="00DF76F8"/>
    <w:rsid w:val="00DF7DA1"/>
    <w:rsid w:val="00E03CAA"/>
    <w:rsid w:val="00EA198A"/>
    <w:rsid w:val="00EC5A56"/>
    <w:rsid w:val="00F03180"/>
    <w:rsid w:val="00F436AD"/>
    <w:rsid w:val="00F54EDD"/>
    <w:rsid w:val="00FA5641"/>
    <w:rsid w:val="00FE4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180"/>
  </w:style>
  <w:style w:type="paragraph" w:styleId="1">
    <w:name w:val="heading 1"/>
    <w:basedOn w:val="a"/>
    <w:link w:val="10"/>
    <w:uiPriority w:val="9"/>
    <w:qFormat/>
    <w:rsid w:val="001F3B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F3B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F3B2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B2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F3B2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F3B2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1F3B29"/>
  </w:style>
  <w:style w:type="paragraph" w:customStyle="1" w:styleId="headertext">
    <w:name w:val="headertext"/>
    <w:basedOn w:val="a"/>
    <w:rsid w:val="001F3B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F3B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F3B29"/>
    <w:rPr>
      <w:color w:val="0000FF"/>
      <w:u w:val="single"/>
    </w:rPr>
  </w:style>
  <w:style w:type="character" w:styleId="a4">
    <w:name w:val="FollowedHyperlink"/>
    <w:basedOn w:val="a0"/>
    <w:uiPriority w:val="99"/>
    <w:semiHidden/>
    <w:unhideWhenUsed/>
    <w:rsid w:val="001F3B29"/>
    <w:rPr>
      <w:color w:val="800080"/>
      <w:u w:val="single"/>
    </w:rPr>
  </w:style>
  <w:style w:type="paragraph" w:styleId="a5">
    <w:name w:val="List Paragraph"/>
    <w:basedOn w:val="a"/>
    <w:uiPriority w:val="34"/>
    <w:qFormat/>
    <w:rsid w:val="00CB0943"/>
    <w:pPr>
      <w:ind w:left="720"/>
      <w:contextualSpacing/>
    </w:pPr>
  </w:style>
  <w:style w:type="paragraph" w:customStyle="1" w:styleId="Style5">
    <w:name w:val="Style5"/>
    <w:basedOn w:val="a"/>
    <w:rsid w:val="006928A4"/>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character" w:customStyle="1" w:styleId="FontStyle15">
    <w:name w:val="Font Style15"/>
    <w:rsid w:val="006928A4"/>
    <w:rPr>
      <w:rFonts w:ascii="Times New Roman" w:hAnsi="Times New Roman" w:cs="Times New Roman"/>
      <w:sz w:val="26"/>
      <w:szCs w:val="26"/>
    </w:rPr>
  </w:style>
  <w:style w:type="paragraph" w:customStyle="1" w:styleId="Default">
    <w:name w:val="Default"/>
    <w:rsid w:val="006928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header"/>
    <w:basedOn w:val="a"/>
    <w:link w:val="a7"/>
    <w:uiPriority w:val="99"/>
    <w:unhideWhenUsed/>
    <w:rsid w:val="00EC5A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C5A56"/>
  </w:style>
  <w:style w:type="paragraph" w:styleId="a8">
    <w:name w:val="footer"/>
    <w:basedOn w:val="a"/>
    <w:link w:val="a9"/>
    <w:uiPriority w:val="99"/>
    <w:unhideWhenUsed/>
    <w:rsid w:val="00EC5A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C5A56"/>
  </w:style>
  <w:style w:type="paragraph" w:customStyle="1" w:styleId="ConsPlusNonformat">
    <w:name w:val="ConsPlusNonformat"/>
    <w:uiPriority w:val="99"/>
    <w:rsid w:val="001C4F7A"/>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75681">
      <w:bodyDiv w:val="1"/>
      <w:marLeft w:val="0"/>
      <w:marRight w:val="0"/>
      <w:marTop w:val="0"/>
      <w:marBottom w:val="0"/>
      <w:divBdr>
        <w:top w:val="none" w:sz="0" w:space="0" w:color="auto"/>
        <w:left w:val="none" w:sz="0" w:space="0" w:color="auto"/>
        <w:bottom w:val="none" w:sz="0" w:space="0" w:color="auto"/>
        <w:right w:val="none" w:sz="0" w:space="0" w:color="auto"/>
      </w:divBdr>
      <w:divsChild>
        <w:div w:id="1123310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581040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ocs.cntd.ru/document/902070582" TargetMode="External"/><Relationship Id="rId17" Type="http://schemas.openxmlformats.org/officeDocument/2006/relationships/hyperlink" Target="http://docs.cntd.ru/document/537967827" TargetMode="External"/><Relationship Id="rId2" Type="http://schemas.openxmlformats.org/officeDocument/2006/relationships/numbering" Target="numbering.xml"/><Relationship Id="rId16" Type="http://schemas.openxmlformats.org/officeDocument/2006/relationships/hyperlink" Target="http://docs.cntd.ru/document/53796782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919338" TargetMode="External"/><Relationship Id="rId5" Type="http://schemas.openxmlformats.org/officeDocument/2006/relationships/settings" Target="settings.xml"/><Relationship Id="rId15" Type="http://schemas.openxmlformats.org/officeDocument/2006/relationships/hyperlink" Target="http://docs.cntd.ru/document/537967827" TargetMode="External"/><Relationship Id="rId10" Type="http://schemas.openxmlformats.org/officeDocument/2006/relationships/hyperlink" Target="http://docs.cntd.ru/document/90171159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http://docs.cntd.ru/document/537967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9B7DA-F29F-448F-AC71-51CCA5247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68</Pages>
  <Words>23948</Words>
  <Characters>136505</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Смолина Елена Александровна</cp:lastModifiedBy>
  <cp:revision>36</cp:revision>
  <cp:lastPrinted>2015-03-10T16:10:00Z</cp:lastPrinted>
  <dcterms:created xsi:type="dcterms:W3CDTF">2015-03-10T09:22:00Z</dcterms:created>
  <dcterms:modified xsi:type="dcterms:W3CDTF">2015-03-31T09:37:00Z</dcterms:modified>
</cp:coreProperties>
</file>